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89" w:rsidRPr="006969C5" w:rsidRDefault="00E0013A" w:rsidP="006969C5">
      <w:pPr>
        <w:spacing w:line="300" w:lineRule="exact"/>
        <w:rPr>
          <w:rFonts w:ascii="Hiragino Kaku Gothic Pro W3" w:eastAsia="Hiragino Kaku Gothic Pro W3" w:hAnsi="Hiragino Kaku Gothic Pro W3"/>
          <w:b/>
          <w:bCs/>
          <w:sz w:val="22"/>
          <w:szCs w:val="22"/>
        </w:rPr>
      </w:pPr>
      <w:r w:rsidRPr="006969C5">
        <w:rPr>
          <w:rFonts w:ascii="Hiragino Kaku Gothic Pro W3" w:eastAsia="Hiragino Kaku Gothic Pro W3" w:hAnsi="Hiragino Kaku Gothic Pro W3" w:hint="eastAsia"/>
          <w:b/>
          <w:bCs/>
          <w:sz w:val="22"/>
          <w:szCs w:val="22"/>
        </w:rPr>
        <w:t>C</w:t>
      </w:r>
      <w:r w:rsidRPr="006969C5">
        <w:rPr>
          <w:rFonts w:ascii="Hiragino Kaku Gothic Pro W3" w:eastAsia="Hiragino Kaku Gothic Pro W3" w:hAnsi="Hiragino Kaku Gothic Pro W3"/>
          <w:b/>
          <w:bCs/>
          <w:sz w:val="22"/>
          <w:szCs w:val="22"/>
        </w:rPr>
        <w:t>CDO</w:t>
      </w:r>
      <w:r w:rsidRPr="006969C5">
        <w:rPr>
          <w:rFonts w:ascii="Hiragino Kaku Gothic Pro W3" w:eastAsia="Hiragino Kaku Gothic Pro W3" w:hAnsi="Hiragino Kaku Gothic Pro W3" w:hint="eastAsia"/>
          <w:b/>
          <w:bCs/>
          <w:sz w:val="22"/>
          <w:szCs w:val="22"/>
        </w:rPr>
        <w:t>協同事業委員会</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2</w:t>
      </w:r>
      <w:r w:rsidRPr="00E0013A">
        <w:rPr>
          <w:rFonts w:ascii="Hiragino Kaku Gothic Pro W3" w:eastAsia="Hiragino Kaku Gothic Pro W3" w:hAnsi="Hiragino Kaku Gothic Pro W3"/>
          <w:sz w:val="18"/>
          <w:szCs w:val="18"/>
        </w:rPr>
        <w:t>020</w:t>
      </w:r>
      <w:r w:rsidRPr="00E0013A">
        <w:rPr>
          <w:rFonts w:ascii="Hiragino Kaku Gothic Pro W3" w:eastAsia="Hiragino Kaku Gothic Pro W3" w:hAnsi="Hiragino Kaku Gothic Pro W3" w:hint="eastAsia"/>
          <w:sz w:val="18"/>
          <w:szCs w:val="18"/>
        </w:rPr>
        <w:t>年</w:t>
      </w:r>
      <w:r w:rsidR="00E05B15">
        <w:rPr>
          <w:rFonts w:ascii="Hiragino Kaku Gothic Pro W3" w:eastAsia="Hiragino Kaku Gothic Pro W3" w:hAnsi="Hiragino Kaku Gothic Pro W3"/>
          <w:sz w:val="18"/>
          <w:szCs w:val="18"/>
        </w:rPr>
        <w:t>12</w:t>
      </w:r>
      <w:r w:rsidRPr="00E0013A">
        <w:rPr>
          <w:rFonts w:ascii="Hiragino Kaku Gothic Pro W3" w:eastAsia="Hiragino Kaku Gothic Pro W3" w:hAnsi="Hiragino Kaku Gothic Pro W3" w:hint="eastAsia"/>
          <w:sz w:val="18"/>
          <w:szCs w:val="18"/>
        </w:rPr>
        <w:t>月</w:t>
      </w:r>
      <w:r w:rsidR="00E05B15">
        <w:rPr>
          <w:rFonts w:ascii="Hiragino Kaku Gothic Pro W3" w:eastAsia="Hiragino Kaku Gothic Pro W3" w:hAnsi="Hiragino Kaku Gothic Pro W3"/>
          <w:sz w:val="18"/>
          <w:szCs w:val="18"/>
        </w:rPr>
        <w:t>3</w:t>
      </w:r>
      <w:r w:rsidRPr="00E0013A">
        <w:rPr>
          <w:rFonts w:ascii="Hiragino Kaku Gothic Pro W3" w:eastAsia="Hiragino Kaku Gothic Pro W3" w:hAnsi="Hiragino Kaku Gothic Pro W3" w:hint="eastAsia"/>
          <w:sz w:val="18"/>
          <w:szCs w:val="18"/>
        </w:rPr>
        <w:t>日（</w:t>
      </w:r>
      <w:r w:rsidR="00343FCA">
        <w:rPr>
          <w:rFonts w:ascii="Hiragino Kaku Gothic Pro W3" w:eastAsia="Hiragino Kaku Gothic Pro W3" w:hAnsi="Hiragino Kaku Gothic Pro W3" w:hint="eastAsia"/>
          <w:sz w:val="18"/>
          <w:szCs w:val="18"/>
        </w:rPr>
        <w:t>木</w:t>
      </w:r>
      <w:r w:rsidRPr="00E0013A">
        <w:rPr>
          <w:rFonts w:ascii="Hiragino Kaku Gothic Pro W3" w:eastAsia="Hiragino Kaku Gothic Pro W3" w:hAnsi="Hiragino Kaku Gothic Pro W3" w:hint="eastAsia"/>
          <w:sz w:val="18"/>
          <w:szCs w:val="18"/>
        </w:rPr>
        <w:t>）</w:t>
      </w:r>
      <w:r w:rsidRPr="00E0013A">
        <w:rPr>
          <w:rFonts w:ascii="Hiragino Kaku Gothic Pro W3" w:eastAsia="Hiragino Kaku Gothic Pro W3" w:hAnsi="Hiragino Kaku Gothic Pro W3"/>
          <w:sz w:val="18"/>
          <w:szCs w:val="18"/>
        </w:rPr>
        <w:t>18:</w:t>
      </w:r>
      <w:r>
        <w:rPr>
          <w:rFonts w:ascii="Hiragino Kaku Gothic Pro W3" w:eastAsia="Hiragino Kaku Gothic Pro W3" w:hAnsi="Hiragino Kaku Gothic Pro W3"/>
          <w:sz w:val="18"/>
          <w:szCs w:val="18"/>
        </w:rPr>
        <w:t>3</w:t>
      </w:r>
      <w:r w:rsidRPr="00E0013A">
        <w:rPr>
          <w:rFonts w:ascii="Hiragino Kaku Gothic Pro W3" w:eastAsia="Hiragino Kaku Gothic Pro W3" w:hAnsi="Hiragino Kaku Gothic Pro W3"/>
          <w:sz w:val="18"/>
          <w:szCs w:val="18"/>
        </w:rPr>
        <w:t>0</w:t>
      </w:r>
      <w:r w:rsidRPr="00E0013A">
        <w:rPr>
          <w:rFonts w:ascii="Hiragino Kaku Gothic Pro W3" w:eastAsia="Hiragino Kaku Gothic Pro W3" w:hAnsi="Hiragino Kaku Gothic Pro W3" w:hint="eastAsia"/>
          <w:sz w:val="18"/>
          <w:szCs w:val="18"/>
        </w:rPr>
        <w:t>〜</w:t>
      </w:r>
      <w:r w:rsidR="006969C5">
        <w:rPr>
          <w:rFonts w:ascii="Hiragino Kaku Gothic Pro W3" w:eastAsia="Hiragino Kaku Gothic Pro W3" w:hAnsi="Hiragino Kaku Gothic Pro W3"/>
          <w:sz w:val="18"/>
          <w:szCs w:val="18"/>
        </w:rPr>
        <w:t>20:</w:t>
      </w:r>
      <w:r w:rsidR="00030C85">
        <w:rPr>
          <w:rFonts w:ascii="Hiragino Kaku Gothic Pro W3" w:eastAsia="Hiragino Kaku Gothic Pro W3" w:hAnsi="Hiragino Kaku Gothic Pro W3"/>
          <w:sz w:val="18"/>
          <w:szCs w:val="18"/>
        </w:rPr>
        <w:t>30</w:t>
      </w:r>
      <w:r w:rsidR="00CB5205">
        <w:rPr>
          <w:rFonts w:ascii="Hiragino Kaku Gothic Pro W3" w:eastAsia="Hiragino Kaku Gothic Pro W3" w:hAnsi="Hiragino Kaku Gothic Pro W3" w:hint="eastAsia"/>
          <w:sz w:val="18"/>
          <w:szCs w:val="18"/>
        </w:rPr>
        <w:t xml:space="preserve">　</w:t>
      </w:r>
      <w:r w:rsidR="00CB5205">
        <w:rPr>
          <w:rFonts w:ascii="Hiragino Kaku Gothic Pro W3" w:eastAsia="Hiragino Kaku Gothic Pro W3" w:hAnsi="Hiragino Kaku Gothic Pro W3"/>
          <w:sz w:val="18"/>
          <w:szCs w:val="18"/>
        </w:rPr>
        <w:t>（Zoom</w:t>
      </w:r>
      <w:r w:rsidR="00CB5205">
        <w:rPr>
          <w:rFonts w:ascii="Hiragino Kaku Gothic Pro W3" w:eastAsia="Hiragino Kaku Gothic Pro W3" w:hAnsi="Hiragino Kaku Gothic Pro W3" w:hint="eastAsia"/>
          <w:sz w:val="18"/>
          <w:szCs w:val="18"/>
        </w:rPr>
        <w:t>会議）</w:t>
      </w:r>
    </w:p>
    <w:p w:rsidR="001601F4" w:rsidRPr="001601F4"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出席者</w:t>
      </w:r>
      <w:r w:rsidR="001601F4">
        <w:rPr>
          <w:rFonts w:ascii="Hiragino Kaku Gothic Pro W3" w:eastAsia="Hiragino Kaku Gothic Pro W3" w:hAnsi="Hiragino Kaku Gothic Pro W3" w:hint="eastAsia"/>
          <w:sz w:val="18"/>
          <w:szCs w:val="18"/>
        </w:rPr>
        <w:t xml:space="preserve">: </w:t>
      </w:r>
      <w:r w:rsidR="00E05B15">
        <w:rPr>
          <w:rFonts w:ascii="Hiragino Kaku Gothic Pro W3" w:eastAsia="Hiragino Kaku Gothic Pro W3" w:hAnsi="Hiragino Kaku Gothic Pro W3"/>
          <w:sz w:val="18"/>
          <w:szCs w:val="18"/>
        </w:rPr>
        <w:t>10</w:t>
      </w:r>
      <w:r w:rsidR="001601F4">
        <w:rPr>
          <w:rFonts w:ascii="Hiragino Kaku Gothic Pro W3" w:eastAsia="Hiragino Kaku Gothic Pro W3" w:hAnsi="Hiragino Kaku Gothic Pro W3" w:hint="eastAsia"/>
          <w:sz w:val="18"/>
          <w:szCs w:val="18"/>
        </w:rPr>
        <w:t>名</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委員</w:t>
      </w:r>
      <w:r w:rsidR="00965477">
        <w:rPr>
          <w:rFonts w:ascii="Hiragino Kaku Gothic Pro W3" w:eastAsia="Hiragino Kaku Gothic Pro W3" w:hAnsi="Hiragino Kaku Gothic Pro W3" w:hint="eastAsia"/>
          <w:sz w:val="18"/>
          <w:szCs w:val="18"/>
        </w:rPr>
        <w:t>：</w:t>
      </w:r>
      <w:r w:rsidR="001601F4">
        <w:rPr>
          <w:rFonts w:ascii="Hiragino Kaku Gothic Pro W3" w:eastAsia="Hiragino Kaku Gothic Pro W3" w:hAnsi="Hiragino Kaku Gothic Pro W3" w:hint="eastAsia"/>
          <w:sz w:val="18"/>
          <w:szCs w:val="18"/>
        </w:rPr>
        <w:t xml:space="preserve">　</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sidR="00BE5746">
        <w:rPr>
          <w:rFonts w:ascii="Hiragino Kaku Gothic Pro W3" w:eastAsia="Hiragino Kaku Gothic Pro W3" w:hAnsi="Hiragino Kaku Gothic Pro W3" w:hint="eastAsia"/>
          <w:sz w:val="18"/>
          <w:szCs w:val="18"/>
        </w:rPr>
        <w:t>（副委員長）</w:t>
      </w:r>
      <w:r w:rsidRPr="00E0013A">
        <w:rPr>
          <w:rFonts w:ascii="Hiragino Kaku Gothic Pro W3" w:eastAsia="Hiragino Kaku Gothic Pro W3" w:hAnsi="Hiragino Kaku Gothic Pro W3" w:hint="eastAsia"/>
          <w:sz w:val="18"/>
          <w:szCs w:val="18"/>
        </w:rPr>
        <w:t>／和田／</w:t>
      </w:r>
      <w:r>
        <w:rPr>
          <w:rFonts w:ascii="Hiragino Kaku Gothic Pro W3" w:eastAsia="Hiragino Kaku Gothic Pro W3" w:hAnsi="Hiragino Kaku Gothic Pro W3" w:hint="eastAsia"/>
          <w:sz w:val="18"/>
          <w:szCs w:val="18"/>
        </w:rPr>
        <w:t>佐藤</w:t>
      </w:r>
      <w:r w:rsidR="004F76CF" w:rsidRPr="00E0013A">
        <w:rPr>
          <w:rFonts w:ascii="Hiragino Kaku Gothic Pro W3" w:eastAsia="Hiragino Kaku Gothic Pro W3" w:hAnsi="Hiragino Kaku Gothic Pro W3" w:hint="eastAsia"/>
          <w:sz w:val="18"/>
          <w:szCs w:val="18"/>
        </w:rPr>
        <w:t>／</w:t>
      </w:r>
      <w:r w:rsidR="004F76CF">
        <w:rPr>
          <w:rFonts w:ascii="Hiragino Kaku Gothic Pro W3" w:eastAsia="Hiragino Kaku Gothic Pro W3" w:hAnsi="Hiragino Kaku Gothic Pro W3" w:hint="eastAsia"/>
          <w:sz w:val="18"/>
          <w:szCs w:val="18"/>
        </w:rPr>
        <w:t>佐伯</w:t>
      </w:r>
      <w:r w:rsidR="00E05B15" w:rsidRPr="00E0013A">
        <w:rPr>
          <w:rFonts w:ascii="Hiragino Kaku Gothic Pro W3" w:eastAsia="Hiragino Kaku Gothic Pro W3" w:hAnsi="Hiragino Kaku Gothic Pro W3" w:hint="eastAsia"/>
          <w:sz w:val="18"/>
          <w:szCs w:val="18"/>
        </w:rPr>
        <w:t>／</w:t>
      </w:r>
      <w:r w:rsidR="00E05B15">
        <w:rPr>
          <w:rFonts w:ascii="Hiragino Kaku Gothic Pro W3" w:eastAsia="Hiragino Kaku Gothic Pro W3" w:hAnsi="Hiragino Kaku Gothic Pro W3" w:hint="eastAsia"/>
          <w:sz w:val="18"/>
          <w:szCs w:val="18"/>
        </w:rPr>
        <w:t>須賀</w:t>
      </w:r>
      <w:r w:rsidR="00E05B15" w:rsidRPr="00E0013A">
        <w:rPr>
          <w:rFonts w:ascii="Hiragino Kaku Gothic Pro W3" w:eastAsia="Hiragino Kaku Gothic Pro W3" w:hAnsi="Hiragino Kaku Gothic Pro W3" w:hint="eastAsia"/>
          <w:sz w:val="18"/>
          <w:szCs w:val="18"/>
        </w:rPr>
        <w:t>／</w:t>
      </w:r>
      <w:r w:rsidR="00E05B15">
        <w:rPr>
          <w:rFonts w:ascii="Hiragino Kaku Gothic Pro W3" w:eastAsia="Hiragino Kaku Gothic Pro W3" w:hAnsi="Hiragino Kaku Gothic Pro W3" w:hint="eastAsia"/>
          <w:sz w:val="18"/>
          <w:szCs w:val="18"/>
        </w:rPr>
        <w:t>金子</w:t>
      </w:r>
    </w:p>
    <w:p w:rsid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オブザーバー：</w:t>
      </w:r>
      <w:r w:rsidR="001601F4">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安藤会長／</w:t>
      </w:r>
      <w:r w:rsidRPr="00E0013A">
        <w:rPr>
          <w:rFonts w:ascii="Hiragino Kaku Gothic Pro W3" w:eastAsia="Hiragino Kaku Gothic Pro W3" w:hAnsi="Hiragino Kaku Gothic Pro W3" w:hint="eastAsia"/>
          <w:sz w:val="18"/>
          <w:szCs w:val="18"/>
        </w:rPr>
        <w:t>鯉江</w:t>
      </w:r>
      <w:r>
        <w:rPr>
          <w:rFonts w:ascii="Hiragino Kaku Gothic Pro W3" w:eastAsia="Hiragino Kaku Gothic Pro W3" w:hAnsi="Hiragino Kaku Gothic Pro W3" w:hint="eastAsia"/>
          <w:sz w:val="18"/>
          <w:szCs w:val="18"/>
        </w:rPr>
        <w:t>（広報委員長）／</w:t>
      </w:r>
      <w:r w:rsidRPr="00E0013A">
        <w:rPr>
          <w:rFonts w:ascii="Hiragino Kaku Gothic Pro W3" w:eastAsia="Hiragino Kaku Gothic Pro W3" w:hAnsi="Hiragino Kaku Gothic Pro W3" w:hint="eastAsia"/>
          <w:sz w:val="18"/>
          <w:szCs w:val="18"/>
        </w:rPr>
        <w:t>黒田</w:t>
      </w:r>
      <w:r>
        <w:rPr>
          <w:rFonts w:ascii="Hiragino Kaku Gothic Pro W3" w:eastAsia="Hiragino Kaku Gothic Pro W3" w:hAnsi="Hiragino Kaku Gothic Pro W3" w:hint="eastAsia"/>
          <w:sz w:val="18"/>
          <w:szCs w:val="18"/>
        </w:rPr>
        <w:t>（副事務局長</w:t>
      </w:r>
      <w:r w:rsidR="00402097">
        <w:rPr>
          <w:rFonts w:ascii="Hiragino Kaku Gothic Pro W3" w:eastAsia="Hiragino Kaku Gothic Pro W3" w:hAnsi="Hiragino Kaku Gothic Pro W3" w:hint="eastAsia"/>
          <w:sz w:val="18"/>
          <w:szCs w:val="18"/>
        </w:rPr>
        <w:t>／議事録作成</w:t>
      </w:r>
      <w:r>
        <w:rPr>
          <w:rFonts w:ascii="Hiragino Kaku Gothic Pro W3" w:eastAsia="Hiragino Kaku Gothic Pro W3" w:hAnsi="Hiragino Kaku Gothic Pro W3" w:hint="eastAsia"/>
          <w:sz w:val="18"/>
          <w:szCs w:val="18"/>
        </w:rPr>
        <w:t>）</w:t>
      </w:r>
    </w:p>
    <w:p w:rsidR="006C4585" w:rsidRDefault="006C4585" w:rsidP="00C94925">
      <w:pPr>
        <w:spacing w:line="300" w:lineRule="exact"/>
        <w:rPr>
          <w:rFonts w:ascii="Hiragino Kaku Gothic Pro W3" w:eastAsia="Hiragino Kaku Gothic Pro W3" w:hAnsi="Hiragino Kaku Gothic Pro W3"/>
          <w:sz w:val="18"/>
          <w:szCs w:val="18"/>
        </w:rPr>
      </w:pPr>
    </w:p>
    <w:p w:rsidR="00FC340E" w:rsidRDefault="00C94925" w:rsidP="00C94925">
      <w:pPr>
        <w:spacing w:line="300" w:lineRule="exact"/>
        <w:rPr>
          <w:rFonts w:ascii="Hiragino Kaku Gothic Pro W3" w:eastAsia="Hiragino Kaku Gothic Pro W3" w:hAnsi="Hiragino Kaku Gothic Pro W3"/>
          <w:b/>
          <w:bCs/>
          <w:sz w:val="18"/>
          <w:szCs w:val="18"/>
        </w:rPr>
      </w:pPr>
      <w:r w:rsidRPr="003D1D27">
        <w:rPr>
          <w:rFonts w:ascii="Hiragino Kaku Gothic Pro W3" w:eastAsia="Hiragino Kaku Gothic Pro W3" w:hAnsi="Hiragino Kaku Gothic Pro W3" w:hint="eastAsia"/>
          <w:b/>
          <w:bCs/>
          <w:sz w:val="18"/>
          <w:szCs w:val="18"/>
        </w:rPr>
        <w:t>デザインシリーズセミナー</w:t>
      </w:r>
      <w:r w:rsidR="005F61B4" w:rsidRPr="003D1D27">
        <w:rPr>
          <w:rFonts w:ascii="Hiragino Kaku Gothic Pro W3" w:eastAsia="Hiragino Kaku Gothic Pro W3" w:hAnsi="Hiragino Kaku Gothic Pro W3" w:hint="eastAsia"/>
          <w:b/>
          <w:bCs/>
          <w:sz w:val="18"/>
          <w:szCs w:val="18"/>
        </w:rPr>
        <w:t xml:space="preserve">　</w:t>
      </w:r>
    </w:p>
    <w:p w:rsidR="00E05B15" w:rsidRPr="00E05B15" w:rsidRDefault="00E05B15" w:rsidP="00C94925">
      <w:pPr>
        <w:spacing w:line="300" w:lineRule="exact"/>
        <w:rPr>
          <w:rFonts w:ascii="Hiragino Kaku Gothic Pro W3" w:eastAsia="Hiragino Kaku Gothic Pro W3" w:hAnsi="Hiragino Kaku Gothic Pro W3"/>
          <w:sz w:val="18"/>
          <w:szCs w:val="18"/>
        </w:rPr>
      </w:pPr>
      <w:r w:rsidRPr="00E05B15">
        <w:rPr>
          <w:rFonts w:ascii="Hiragino Kaku Gothic Pro W3" w:eastAsia="Hiragino Kaku Gothic Pro W3" w:hAnsi="Hiragino Kaku Gothic Pro W3" w:hint="eastAsia"/>
          <w:sz w:val="18"/>
          <w:szCs w:val="18"/>
        </w:rPr>
        <w:t>（岩佐委員長）</w:t>
      </w:r>
    </w:p>
    <w:p w:rsidR="00E05B15" w:rsidRP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Pr="00E05B15">
        <w:rPr>
          <w:rFonts w:ascii="Hiragino Kaku Gothic Pro W3" w:eastAsia="Hiragino Kaku Gothic Pro W3" w:hAnsi="Hiragino Kaku Gothic Pro W3" w:hint="eastAsia"/>
          <w:sz w:val="18"/>
          <w:szCs w:val="18"/>
        </w:rPr>
        <w:t>セミナーの</w:t>
      </w:r>
      <w:r>
        <w:rPr>
          <w:rFonts w:ascii="Hiragino Kaku Gothic Pro W3" w:eastAsia="Hiragino Kaku Gothic Pro W3" w:hAnsi="Hiragino Kaku Gothic Pro W3" w:hint="eastAsia"/>
          <w:sz w:val="18"/>
          <w:szCs w:val="18"/>
        </w:rPr>
        <w:t>共催・後援・協賛などの依頼先について</w:t>
      </w:r>
    </w:p>
    <w:p w:rsidR="00E05B15" w:rsidRP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共催：（株）国際デザインセンター</w:t>
      </w:r>
    </w:p>
    <w:p w:rsidR="00E05B15" w:rsidRP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後援：中部経済産業局・愛知県・名古屋市・名古屋商工会議所・中部経済連合会・中部経済同友会</w:t>
      </w:r>
    </w:p>
    <w:p w:rsidR="00E05B15" w:rsidRP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依頼書の作成が必要</w:t>
      </w:r>
    </w:p>
    <w:p w:rsid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内容：企画書（開催趣旨・開催概要）及び収支予算書　</w:t>
      </w:r>
    </w:p>
    <w:p w:rsidR="00E05B15" w:rsidRDefault="00E05B15" w:rsidP="00E05B1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行政や経済団体には収支予算書をつけることが必須。行政の予算書書式はダウンロード可</w:t>
      </w:r>
      <w:r w:rsidR="00CD712A">
        <w:rPr>
          <w:rFonts w:ascii="Hiragino Kaku Gothic Pro W3" w:eastAsia="Hiragino Kaku Gothic Pro W3" w:hAnsi="Hiragino Kaku Gothic Pro W3" w:hint="eastAsia"/>
          <w:sz w:val="18"/>
          <w:szCs w:val="18"/>
        </w:rPr>
        <w:t>。</w:t>
      </w:r>
    </w:p>
    <w:p w:rsid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年内に依頼書をまとめ、1月上旬には</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会長、委員長などが依頼の挨拶に回る。</w:t>
      </w:r>
    </w:p>
    <w:p w:rsidR="00E05B15" w:rsidRPr="00E05B15" w:rsidRDefault="00E05B15"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CD712A">
        <w:rPr>
          <w:rFonts w:ascii="Hiragino Kaku Gothic Pro W3" w:eastAsia="Hiragino Kaku Gothic Pro W3" w:hAnsi="Hiragino Kaku Gothic Pro W3" w:hint="eastAsia"/>
          <w:sz w:val="18"/>
          <w:szCs w:val="18"/>
        </w:rPr>
        <w:t>企画書及び</w:t>
      </w:r>
      <w:r>
        <w:rPr>
          <w:rFonts w:ascii="Hiragino Kaku Gothic Pro W3" w:eastAsia="Hiragino Kaku Gothic Pro W3" w:hAnsi="Hiragino Kaku Gothic Pro W3" w:hint="eastAsia"/>
          <w:sz w:val="18"/>
          <w:szCs w:val="18"/>
        </w:rPr>
        <w:t>収支予算書</w:t>
      </w:r>
      <w:r w:rsidR="00CD712A">
        <w:rPr>
          <w:rFonts w:ascii="Hiragino Kaku Gothic Pro W3" w:eastAsia="Hiragino Kaku Gothic Pro W3" w:hAnsi="Hiragino Kaku Gothic Pro W3" w:hint="eastAsia"/>
          <w:sz w:val="18"/>
          <w:szCs w:val="18"/>
        </w:rPr>
        <w:t>の</w:t>
      </w:r>
      <w:r>
        <w:rPr>
          <w:rFonts w:ascii="Hiragino Kaku Gothic Pro W3" w:eastAsia="Hiragino Kaku Gothic Pro W3" w:hAnsi="Hiragino Kaku Gothic Pro W3" w:hint="eastAsia"/>
          <w:sz w:val="18"/>
          <w:szCs w:val="18"/>
        </w:rPr>
        <w:t>作成は</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Pr>
          <w:rFonts w:ascii="Hiragino Kaku Gothic Pro W3" w:eastAsia="Hiragino Kaku Gothic Pro W3" w:hAnsi="Hiragino Kaku Gothic Pro W3" w:hint="eastAsia"/>
          <w:sz w:val="18"/>
          <w:szCs w:val="18"/>
        </w:rPr>
        <w:t>副委員長でまとめる。</w:t>
      </w:r>
    </w:p>
    <w:p w:rsidR="00E05B15" w:rsidRDefault="00E05B15" w:rsidP="00C94925">
      <w:pPr>
        <w:spacing w:line="300" w:lineRule="exact"/>
        <w:rPr>
          <w:rFonts w:ascii="Hiragino Kaku Gothic Pro W3" w:eastAsia="Hiragino Kaku Gothic Pro W3" w:hAnsi="Hiragino Kaku Gothic Pro W3"/>
          <w:b/>
          <w:bCs/>
          <w:sz w:val="18"/>
          <w:szCs w:val="18"/>
        </w:rPr>
      </w:pPr>
    </w:p>
    <w:p w:rsidR="00E05B15" w:rsidRDefault="00E05B15" w:rsidP="003D1D2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○講師と日程について</w:t>
      </w:r>
    </w:p>
    <w:p w:rsidR="003D1D27" w:rsidRDefault="003D1D27" w:rsidP="003D1D27">
      <w:pPr>
        <w:spacing w:line="300" w:lineRule="exact"/>
        <w:ind w:firstLineChars="50" w:firstLine="90"/>
        <w:rPr>
          <w:rFonts w:ascii="Hiragino Kaku Gothic Pro W3" w:eastAsia="Hiragino Kaku Gothic Pro W3" w:hAnsi="Hiragino Kaku Gothic Pro W3"/>
          <w:sz w:val="18"/>
          <w:szCs w:val="18"/>
        </w:rPr>
      </w:pPr>
      <w:r w:rsidRPr="00F76B4A">
        <w:rPr>
          <w:rFonts w:ascii="Hiragino Kaku Gothic Pro W3" w:eastAsia="Hiragino Kaku Gothic Pro W3" w:hAnsi="Hiragino Kaku Gothic Pro W3" w:hint="eastAsia"/>
          <w:sz w:val="18"/>
          <w:szCs w:val="18"/>
        </w:rPr>
        <w:t>（渡辺</w:t>
      </w:r>
      <w:r>
        <w:rPr>
          <w:rFonts w:ascii="Hiragino Kaku Gothic Pro W3" w:eastAsia="Hiragino Kaku Gothic Pro W3" w:hAnsi="Hiragino Kaku Gothic Pro W3" w:hint="eastAsia"/>
          <w:sz w:val="18"/>
          <w:szCs w:val="18"/>
        </w:rPr>
        <w:t>副</w:t>
      </w:r>
      <w:r w:rsidRPr="00F76B4A">
        <w:rPr>
          <w:rFonts w:ascii="Hiragino Kaku Gothic Pro W3" w:eastAsia="Hiragino Kaku Gothic Pro W3" w:hAnsi="Hiragino Kaku Gothic Pro W3" w:hint="eastAsia"/>
          <w:sz w:val="18"/>
          <w:szCs w:val="18"/>
        </w:rPr>
        <w:t>委員</w:t>
      </w:r>
      <w:r>
        <w:rPr>
          <w:rFonts w:ascii="Hiragino Kaku Gothic Pro W3" w:eastAsia="Hiragino Kaku Gothic Pro W3" w:hAnsi="Hiragino Kaku Gothic Pro W3" w:hint="eastAsia"/>
          <w:sz w:val="18"/>
          <w:szCs w:val="18"/>
        </w:rPr>
        <w:t>長</w:t>
      </w:r>
      <w:r w:rsidRPr="00F76B4A">
        <w:rPr>
          <w:rFonts w:ascii="Hiragino Kaku Gothic Pro W3" w:eastAsia="Hiragino Kaku Gothic Pro W3" w:hAnsi="Hiragino Kaku Gothic Pro W3" w:hint="eastAsia"/>
          <w:sz w:val="18"/>
          <w:szCs w:val="18"/>
        </w:rPr>
        <w:t>）</w:t>
      </w:r>
    </w:p>
    <w:p w:rsidR="00E05B15" w:rsidRDefault="00E05B15" w:rsidP="003D1D27">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＊前回講師候補になった方々の打診結果</w:t>
      </w:r>
    </w:p>
    <w:p w:rsidR="00E05B15" w:rsidRDefault="00E05B15" w:rsidP="00E05B1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第１回　</w:t>
      </w:r>
      <w:r w:rsidRPr="00FA4D21">
        <w:rPr>
          <w:rFonts w:ascii="Hiragino Kaku Gothic Pro W3" w:eastAsia="Hiragino Kaku Gothic Pro W3" w:hAnsi="Hiragino Kaku Gothic Pro W3" w:hint="eastAsia"/>
          <w:sz w:val="18"/>
          <w:szCs w:val="18"/>
        </w:rPr>
        <w:t>上田聡司</w:t>
      </w:r>
      <w:r>
        <w:rPr>
          <w:rFonts w:ascii="Hiragino Kaku Gothic Pro W3" w:eastAsia="Hiragino Kaku Gothic Pro W3" w:hAnsi="Hiragino Kaku Gothic Pro W3"/>
          <w:sz w:val="18"/>
          <w:szCs w:val="18"/>
        </w:rPr>
        <w:t xml:space="preserve">OK  </w:t>
      </w:r>
      <w:r>
        <w:rPr>
          <w:rFonts w:ascii="Hiragino Kaku Gothic Pro W3" w:eastAsia="Hiragino Kaku Gothic Pro W3" w:hAnsi="Hiragino Kaku Gothic Pro W3" w:hint="eastAsia"/>
          <w:sz w:val="18"/>
          <w:szCs w:val="18"/>
        </w:rPr>
        <w:t>候補日：5</w:t>
      </w:r>
      <w:r>
        <w:rPr>
          <w:rFonts w:ascii="Hiragino Kaku Gothic Pro W3" w:eastAsia="Hiragino Kaku Gothic Pro W3" w:hAnsi="Hiragino Kaku Gothic Pro W3"/>
          <w:sz w:val="18"/>
          <w:szCs w:val="18"/>
        </w:rPr>
        <w:t>/11(</w:t>
      </w:r>
      <w:r>
        <w:rPr>
          <w:rFonts w:ascii="Hiragino Kaku Gothic Pro W3" w:eastAsia="Hiragino Kaku Gothic Pro W3" w:hAnsi="Hiragino Kaku Gothic Pro W3" w:hint="eastAsia"/>
          <w:sz w:val="18"/>
          <w:szCs w:val="18"/>
        </w:rPr>
        <w:t>火)　5</w:t>
      </w:r>
      <w:r>
        <w:rPr>
          <w:rFonts w:ascii="Hiragino Kaku Gothic Pro W3" w:eastAsia="Hiragino Kaku Gothic Pro W3" w:hAnsi="Hiragino Kaku Gothic Pro W3"/>
          <w:sz w:val="18"/>
          <w:szCs w:val="18"/>
        </w:rPr>
        <w:t>/12</w:t>
      </w:r>
      <w:r>
        <w:rPr>
          <w:rFonts w:ascii="Hiragino Kaku Gothic Pro W3" w:eastAsia="Hiragino Kaku Gothic Pro W3" w:hAnsi="Hiragino Kaku Gothic Pro W3" w:hint="eastAsia"/>
          <w:sz w:val="18"/>
          <w:szCs w:val="18"/>
        </w:rPr>
        <w:t>（水）</w:t>
      </w:r>
      <w:r>
        <w:rPr>
          <w:rFonts w:ascii="Hiragino Kaku Gothic Pro W3" w:eastAsia="Hiragino Kaku Gothic Pro W3" w:hAnsi="Hiragino Kaku Gothic Pro W3"/>
          <w:sz w:val="18"/>
          <w:szCs w:val="18"/>
        </w:rPr>
        <w:t>5/13(</w:t>
      </w:r>
      <w:r>
        <w:rPr>
          <w:rFonts w:ascii="Hiragino Kaku Gothic Pro W3" w:eastAsia="Hiragino Kaku Gothic Pro W3" w:hAnsi="Hiragino Kaku Gothic Pro W3" w:hint="eastAsia"/>
          <w:sz w:val="18"/>
          <w:szCs w:val="18"/>
        </w:rPr>
        <w:t>木)のいずれか</w:t>
      </w:r>
    </w:p>
    <w:p w:rsidR="00E05B15" w:rsidRPr="00E05B15" w:rsidRDefault="00E05B15" w:rsidP="00E05B1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第2回 </w:t>
      </w:r>
      <w:r>
        <w:rPr>
          <w:rFonts w:ascii="Hiragino Kaku Gothic Pro W3" w:eastAsia="Hiragino Kaku Gothic Pro W3" w:hAnsi="Hiragino Kaku Gothic Pro W3"/>
          <w:sz w:val="18"/>
          <w:szCs w:val="18"/>
        </w:rPr>
        <w:t xml:space="preserve"> </w:t>
      </w:r>
      <w:r w:rsidRPr="00FA4D21">
        <w:rPr>
          <w:rFonts w:ascii="Hiragino Kaku Gothic Pro W3" w:eastAsia="Hiragino Kaku Gothic Pro W3" w:hAnsi="Hiragino Kaku Gothic Pro W3" w:hint="eastAsia"/>
          <w:sz w:val="18"/>
          <w:szCs w:val="18"/>
        </w:rPr>
        <w:t>丹羽浩之</w:t>
      </w:r>
      <w:r>
        <w:rPr>
          <w:rFonts w:ascii="Hiragino Kaku Gothic Pro W3" w:eastAsia="Hiragino Kaku Gothic Pro W3" w:hAnsi="Hiragino Kaku Gothic Pro W3"/>
          <w:sz w:val="18"/>
          <w:szCs w:val="18"/>
        </w:rPr>
        <w:t xml:space="preserve">OK  </w:t>
      </w:r>
      <w:r>
        <w:rPr>
          <w:rFonts w:ascii="Hiragino Kaku Gothic Pro W3" w:eastAsia="Hiragino Kaku Gothic Pro W3" w:hAnsi="Hiragino Kaku Gothic Pro W3" w:hint="eastAsia"/>
          <w:sz w:val="18"/>
          <w:szCs w:val="18"/>
        </w:rPr>
        <w:t>候補日：特に指定日なし　こちらから提案</w:t>
      </w:r>
    </w:p>
    <w:p w:rsidR="00E05B15" w:rsidRDefault="00E05B15" w:rsidP="00E05B1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 xml:space="preserve">回 </w:t>
      </w:r>
      <w:r>
        <w:rPr>
          <w:rFonts w:ascii="Hiragino Kaku Gothic Pro W3" w:eastAsia="Hiragino Kaku Gothic Pro W3" w:hAnsi="Hiragino Kaku Gothic Pro W3"/>
          <w:sz w:val="18"/>
          <w:szCs w:val="18"/>
        </w:rPr>
        <w:t xml:space="preserve"> </w:t>
      </w:r>
      <w:r>
        <w:rPr>
          <w:rFonts w:ascii="Hiragino Kaku Gothic Pro W3" w:eastAsia="Hiragino Kaku Gothic Pro W3" w:hAnsi="Hiragino Kaku Gothic Pro W3" w:hint="eastAsia"/>
          <w:sz w:val="18"/>
          <w:szCs w:val="18"/>
        </w:rPr>
        <w:t>鈴木光太</w:t>
      </w:r>
      <w:r>
        <w:rPr>
          <w:rFonts w:ascii="Hiragino Kaku Gothic Pro W3" w:eastAsia="Hiragino Kaku Gothic Pro W3" w:hAnsi="Hiragino Kaku Gothic Pro W3"/>
          <w:sz w:val="18"/>
          <w:szCs w:val="18"/>
        </w:rPr>
        <w:t xml:space="preserve">OK  </w:t>
      </w:r>
      <w:r>
        <w:rPr>
          <w:rFonts w:ascii="Hiragino Kaku Gothic Pro W3" w:eastAsia="Hiragino Kaku Gothic Pro W3" w:hAnsi="Hiragino Kaku Gothic Pro W3" w:hint="eastAsia"/>
          <w:sz w:val="18"/>
          <w:szCs w:val="18"/>
        </w:rPr>
        <w:t>候補日：月・水・金のいずれか</w:t>
      </w:r>
    </w:p>
    <w:p w:rsidR="00E05B15" w:rsidRDefault="00E05B15" w:rsidP="00E05B15">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4</w:t>
      </w:r>
      <w:r>
        <w:rPr>
          <w:rFonts w:ascii="Hiragino Kaku Gothic Pro W3" w:eastAsia="Hiragino Kaku Gothic Pro W3" w:hAnsi="Hiragino Kaku Gothic Pro W3" w:hint="eastAsia"/>
          <w:sz w:val="18"/>
          <w:szCs w:val="18"/>
        </w:rPr>
        <w:t xml:space="preserve">回　</w:t>
      </w:r>
      <w:r w:rsidRPr="00FA4D21">
        <w:rPr>
          <w:rFonts w:ascii="Hiragino Kaku Gothic Pro W3" w:eastAsia="Hiragino Kaku Gothic Pro W3" w:hAnsi="Hiragino Kaku Gothic Pro W3" w:hint="eastAsia"/>
          <w:sz w:val="18"/>
          <w:szCs w:val="18"/>
        </w:rPr>
        <w:t>向井真人</w:t>
      </w:r>
      <w:r>
        <w:rPr>
          <w:rFonts w:ascii="Hiragino Kaku Gothic Pro W3" w:eastAsia="Hiragino Kaku Gothic Pro W3" w:hAnsi="Hiragino Kaku Gothic Pro W3"/>
          <w:sz w:val="18"/>
          <w:szCs w:val="18"/>
        </w:rPr>
        <w:t xml:space="preserve">OK  </w:t>
      </w:r>
      <w:r>
        <w:rPr>
          <w:rFonts w:ascii="Hiragino Kaku Gothic Pro W3" w:eastAsia="Hiragino Kaku Gothic Pro W3" w:hAnsi="Hiragino Kaku Gothic Pro W3" w:hint="eastAsia"/>
          <w:sz w:val="18"/>
          <w:szCs w:val="18"/>
        </w:rPr>
        <w:t>候補日：特に指定日なし　こちらから提案</w:t>
      </w:r>
    </w:p>
    <w:p w:rsidR="00E05B15" w:rsidRPr="00F76B4A" w:rsidRDefault="00E05B15" w:rsidP="003D1D27">
      <w:pPr>
        <w:spacing w:line="300" w:lineRule="exact"/>
        <w:ind w:firstLineChars="50" w:firstLine="90"/>
        <w:rPr>
          <w:rFonts w:ascii="Hiragino Kaku Gothic Pro W3" w:eastAsia="Hiragino Kaku Gothic Pro W3" w:hAnsi="Hiragino Kaku Gothic Pro W3"/>
          <w:sz w:val="18"/>
          <w:szCs w:val="18"/>
        </w:rPr>
      </w:pPr>
    </w:p>
    <w:p w:rsidR="00E05B15" w:rsidRDefault="001B611A" w:rsidP="006969C5">
      <w:pPr>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＊講師候補</w:t>
      </w:r>
      <w:r w:rsidR="00E05B15">
        <w:rPr>
          <w:rFonts w:ascii="Hiragino Kaku Gothic Pro W3" w:eastAsia="Hiragino Kaku Gothic Pro W3" w:hAnsi="Hiragino Kaku Gothic Pro W3" w:hint="eastAsia"/>
          <w:sz w:val="18"/>
          <w:szCs w:val="18"/>
        </w:rPr>
        <w:t xml:space="preserve">と日程／講演時間配分について　</w:t>
      </w:r>
    </w:p>
    <w:p w:rsidR="003D1D27" w:rsidRDefault="00E05B15" w:rsidP="00E05B15">
      <w:pPr>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時間帯はいずれも</w:t>
      </w:r>
      <w:r>
        <w:rPr>
          <w:rFonts w:ascii="Hiragino Kaku Gothic Pro W3" w:eastAsia="Hiragino Kaku Gothic Pro W3" w:hAnsi="Hiragino Kaku Gothic Pro W3"/>
          <w:sz w:val="18"/>
          <w:szCs w:val="18"/>
        </w:rPr>
        <w:t>16:00</w:t>
      </w: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sz w:val="18"/>
          <w:szCs w:val="18"/>
        </w:rPr>
        <w:t>18:00</w:t>
      </w:r>
      <w:r>
        <w:rPr>
          <w:rFonts w:ascii="Hiragino Kaku Gothic Pro W3" w:eastAsia="Hiragino Kaku Gothic Pro W3" w:hAnsi="Hiragino Kaku Gothic Pro W3" w:hint="eastAsia"/>
          <w:sz w:val="18"/>
          <w:szCs w:val="18"/>
        </w:rPr>
        <w:t>の設定　前半：講演　休憩（約10分）を挟み後半：グループワーク</w:t>
      </w:r>
    </w:p>
    <w:p w:rsidR="00E05B15" w:rsidRDefault="00E05B15" w:rsidP="00E05B15">
      <w:pPr>
        <w:spacing w:line="300" w:lineRule="exact"/>
        <w:ind w:firstLineChars="100" w:firstLine="180"/>
        <w:rPr>
          <w:rFonts w:ascii="Hiragino Kaku Gothic Pro W3" w:eastAsia="Hiragino Kaku Gothic Pro W3" w:hAnsi="Hiragino Kaku Gothic Pro W3"/>
          <w:sz w:val="18"/>
          <w:szCs w:val="18"/>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98"/>
        <w:gridCol w:w="2126"/>
        <w:gridCol w:w="3544"/>
        <w:gridCol w:w="1534"/>
      </w:tblGrid>
      <w:tr w:rsidR="00E05B15" w:rsidTr="00E05B15">
        <w:trPr>
          <w:trHeight w:val="331"/>
        </w:trPr>
        <w:tc>
          <w:tcPr>
            <w:tcW w:w="846" w:type="dxa"/>
          </w:tcPr>
          <w:p w:rsidR="00E05B15" w:rsidRDefault="00E05B15" w:rsidP="00E05B15">
            <w:pPr>
              <w:spacing w:line="300" w:lineRule="exact"/>
              <w:jc w:val="cente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回</w:t>
            </w:r>
          </w:p>
        </w:tc>
        <w:tc>
          <w:tcPr>
            <w:tcW w:w="1898" w:type="dxa"/>
          </w:tcPr>
          <w:p w:rsidR="00E05B15" w:rsidRDefault="00E05B15" w:rsidP="00E05B15">
            <w:pPr>
              <w:spacing w:line="300" w:lineRule="exact"/>
              <w:jc w:val="cente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日程</w:t>
            </w:r>
          </w:p>
        </w:tc>
        <w:tc>
          <w:tcPr>
            <w:tcW w:w="2126" w:type="dxa"/>
          </w:tcPr>
          <w:p w:rsidR="00E05B15" w:rsidRDefault="00E05B15" w:rsidP="00E05B15">
            <w:pPr>
              <w:spacing w:line="300" w:lineRule="exact"/>
              <w:jc w:val="cente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内容</w:t>
            </w:r>
          </w:p>
        </w:tc>
        <w:tc>
          <w:tcPr>
            <w:tcW w:w="3544" w:type="dxa"/>
          </w:tcPr>
          <w:p w:rsidR="00E05B15" w:rsidRDefault="00E05B15" w:rsidP="00E05B15">
            <w:pPr>
              <w:spacing w:line="300" w:lineRule="exact"/>
              <w:jc w:val="cente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講演／講師</w:t>
            </w:r>
          </w:p>
        </w:tc>
        <w:tc>
          <w:tcPr>
            <w:tcW w:w="1534" w:type="dxa"/>
          </w:tcPr>
          <w:p w:rsidR="00E05B15" w:rsidRDefault="00E05B15" w:rsidP="00E05B15">
            <w:pPr>
              <w:spacing w:line="300" w:lineRule="exact"/>
              <w:jc w:val="center"/>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グループワーク</w:t>
            </w:r>
          </w:p>
        </w:tc>
      </w:tr>
      <w:tr w:rsidR="00E05B15" w:rsidTr="00E05B15">
        <w:trPr>
          <w:trHeight w:val="700"/>
        </w:trPr>
        <w:tc>
          <w:tcPr>
            <w:tcW w:w="846"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第１回</w:t>
            </w:r>
          </w:p>
          <w:p w:rsidR="00E05B15" w:rsidRDefault="00E05B15" w:rsidP="00E05B15">
            <w:pPr>
              <w:spacing w:line="300" w:lineRule="exact"/>
              <w:jc w:val="both"/>
              <w:rPr>
                <w:rFonts w:ascii="Hiragino Kaku Gothic Pro W3" w:eastAsia="Hiragino Kaku Gothic Pro W3" w:hAnsi="Hiragino Kaku Gothic Pro W3"/>
                <w:sz w:val="18"/>
                <w:szCs w:val="18"/>
              </w:rPr>
            </w:pPr>
          </w:p>
        </w:tc>
        <w:tc>
          <w:tcPr>
            <w:tcW w:w="1898"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5月12日（水）</w:t>
            </w:r>
          </w:p>
        </w:tc>
        <w:tc>
          <w:tcPr>
            <w:tcW w:w="2126" w:type="dxa"/>
          </w:tcPr>
          <w:p w:rsidR="00E05B15" w:rsidRDefault="00E05B15" w:rsidP="00E05B15">
            <w:pPr>
              <w:spacing w:line="300" w:lineRule="exact"/>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調査・企画</w:t>
            </w:r>
          </w:p>
        </w:tc>
        <w:tc>
          <w:tcPr>
            <w:tcW w:w="3544" w:type="dxa"/>
          </w:tcPr>
          <w:p w:rsidR="00E05B15" w:rsidRDefault="00E05B15"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イントロ　渡辺</w:t>
            </w:r>
            <w:r w:rsidR="00422892">
              <w:rPr>
                <w:rFonts w:ascii="Hiragino Kaku Gothic Pro W3" w:eastAsia="Hiragino Kaku Gothic Pro W3" w:hAnsi="Hiragino Kaku Gothic Pro W3" w:hint="eastAsia"/>
                <w:sz w:val="18"/>
                <w:szCs w:val="18"/>
              </w:rPr>
              <w:t>俊生</w:t>
            </w:r>
            <w:r>
              <w:rPr>
                <w:rFonts w:ascii="Hiragino Kaku Gothic Pro W3" w:eastAsia="Hiragino Kaku Gothic Pro W3" w:hAnsi="Hiragino Kaku Gothic Pro W3" w:hint="eastAsia"/>
                <w:sz w:val="18"/>
                <w:szCs w:val="18"/>
              </w:rPr>
              <w:t>（10分）</w:t>
            </w:r>
          </w:p>
          <w:p w:rsidR="00E05B15" w:rsidRPr="00E05B15" w:rsidRDefault="00422892" w:rsidP="00422892">
            <w:pPr>
              <w:spacing w:line="300" w:lineRule="exact"/>
              <w:rPr>
                <w:rFonts w:ascii="Hiragino Kaku Gothic Pro W3" w:eastAsia="Hiragino Kaku Gothic Pro W3" w:hAnsi="Hiragino Kaku Gothic Pro W3"/>
                <w:sz w:val="18"/>
                <w:szCs w:val="18"/>
              </w:rPr>
            </w:pPr>
            <w:r w:rsidRPr="00FA4D21">
              <w:rPr>
                <w:rFonts w:ascii="Hiragino Kaku Gothic Pro W3" w:eastAsia="Hiragino Kaku Gothic Pro W3" w:hAnsi="Hiragino Kaku Gothic Pro W3" w:hint="eastAsia"/>
                <w:sz w:val="18"/>
                <w:szCs w:val="18"/>
              </w:rPr>
              <w:t>上田聡司</w:t>
            </w:r>
            <w:r>
              <w:rPr>
                <w:rFonts w:ascii="Hiragino Kaku Gothic Pro W3" w:eastAsia="Hiragino Kaku Gothic Pro W3" w:hAnsi="Hiragino Kaku Gothic Pro W3" w:hint="eastAsia"/>
                <w:sz w:val="18"/>
                <w:szCs w:val="18"/>
              </w:rPr>
              <w:t>（30分）／</w:t>
            </w:r>
            <w:r w:rsidR="00E05B15" w:rsidRPr="00FA4D21">
              <w:rPr>
                <w:rFonts w:ascii="Hiragino Kaku Gothic Pro W3" w:eastAsia="Hiragino Kaku Gothic Pro W3" w:hAnsi="Hiragino Kaku Gothic Pro W3" w:hint="eastAsia"/>
                <w:sz w:val="18"/>
                <w:szCs w:val="18"/>
              </w:rPr>
              <w:t>原愛樹</w:t>
            </w:r>
            <w:r w:rsidR="00E05B15">
              <w:rPr>
                <w:rFonts w:ascii="Hiragino Kaku Gothic Pro W3" w:eastAsia="Hiragino Kaku Gothic Pro W3" w:hAnsi="Hiragino Kaku Gothic Pro W3" w:hint="eastAsia"/>
                <w:sz w:val="18"/>
                <w:szCs w:val="18"/>
              </w:rPr>
              <w:t>（</w:t>
            </w:r>
            <w:r w:rsidR="0023077F">
              <w:rPr>
                <w:rFonts w:ascii="Hiragino Kaku Gothic Pro W3" w:eastAsia="Hiragino Kaku Gothic Pro W3" w:hAnsi="Hiragino Kaku Gothic Pro W3"/>
                <w:sz w:val="18"/>
                <w:szCs w:val="18"/>
              </w:rPr>
              <w:t>30</w:t>
            </w:r>
            <w:r w:rsidR="00E05B15">
              <w:rPr>
                <w:rFonts w:ascii="Hiragino Kaku Gothic Pro W3" w:eastAsia="Hiragino Kaku Gothic Pro W3" w:hAnsi="Hiragino Kaku Gothic Pro W3" w:hint="eastAsia"/>
                <w:sz w:val="18"/>
                <w:szCs w:val="18"/>
              </w:rPr>
              <w:t>分）</w:t>
            </w:r>
            <w:r w:rsidR="00A55750">
              <w:rPr>
                <w:rFonts w:ascii="Hiragino Kaku Gothic Pro W3" w:eastAsia="Hiragino Kaku Gothic Pro W3" w:hAnsi="Hiragino Kaku Gothic Pro W3" w:hint="eastAsia"/>
                <w:sz w:val="18"/>
                <w:szCs w:val="18"/>
              </w:rPr>
              <w:t>：計70分</w:t>
            </w:r>
          </w:p>
        </w:tc>
        <w:tc>
          <w:tcPr>
            <w:tcW w:w="1534" w:type="dxa"/>
          </w:tcPr>
          <w:p w:rsidR="00E05B15" w:rsidRDefault="00E05B15"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4</w:t>
            </w:r>
            <w:r>
              <w:rPr>
                <w:rFonts w:ascii="Hiragino Kaku Gothic Pro W3" w:eastAsia="Hiragino Kaku Gothic Pro W3" w:hAnsi="Hiragino Kaku Gothic Pro W3"/>
                <w:sz w:val="18"/>
                <w:szCs w:val="18"/>
              </w:rPr>
              <w:t>5~50</w:t>
            </w:r>
            <w:r>
              <w:rPr>
                <w:rFonts w:ascii="Hiragino Kaku Gothic Pro W3" w:eastAsia="Hiragino Kaku Gothic Pro W3" w:hAnsi="Hiragino Kaku Gothic Pro W3" w:hint="eastAsia"/>
                <w:sz w:val="18"/>
                <w:szCs w:val="18"/>
              </w:rPr>
              <w:t>分</w:t>
            </w:r>
          </w:p>
          <w:p w:rsidR="00CD712A" w:rsidRDefault="00CD712A"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自己紹介</w:t>
            </w:r>
          </w:p>
        </w:tc>
      </w:tr>
      <w:tr w:rsidR="00E05B15" w:rsidTr="00E05B15">
        <w:trPr>
          <w:trHeight w:val="503"/>
        </w:trPr>
        <w:tc>
          <w:tcPr>
            <w:tcW w:w="846"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第2回</w:t>
            </w:r>
          </w:p>
        </w:tc>
        <w:tc>
          <w:tcPr>
            <w:tcW w:w="1898"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5月</w:t>
            </w:r>
            <w:r>
              <w:rPr>
                <w:rFonts w:ascii="Hiragino Kaku Gothic Pro W3" w:eastAsia="Hiragino Kaku Gothic Pro W3" w:hAnsi="Hiragino Kaku Gothic Pro W3"/>
                <w:sz w:val="18"/>
                <w:szCs w:val="18"/>
              </w:rPr>
              <w:t>28</w:t>
            </w:r>
            <w:r>
              <w:rPr>
                <w:rFonts w:ascii="Hiragino Kaku Gothic Pro W3" w:eastAsia="Hiragino Kaku Gothic Pro W3" w:hAnsi="Hiragino Kaku Gothic Pro W3" w:hint="eastAsia"/>
                <w:sz w:val="18"/>
                <w:szCs w:val="18"/>
              </w:rPr>
              <w:t>日（金）</w:t>
            </w:r>
          </w:p>
        </w:tc>
        <w:tc>
          <w:tcPr>
            <w:tcW w:w="2126" w:type="dxa"/>
          </w:tcPr>
          <w:p w:rsidR="00E05B15" w:rsidRDefault="00E05B15" w:rsidP="00E05B15">
            <w:pPr>
              <w:spacing w:line="300" w:lineRule="exact"/>
              <w:jc w:val="both"/>
              <w:rPr>
                <w:rFonts w:ascii="Hiragino Kaku Gothic Pro W3" w:eastAsia="Hiragino Kaku Gothic Pro W3" w:hAnsi="Hiragino Kaku Gothic Pro W3"/>
                <w:sz w:val="18"/>
                <w:szCs w:val="18"/>
              </w:rPr>
            </w:pPr>
            <w:r w:rsidRPr="00FA4D21">
              <w:rPr>
                <w:rFonts w:ascii="Hiragino Kaku Gothic Pro W3" w:eastAsia="Hiragino Kaku Gothic Pro W3" w:hAnsi="Hiragino Kaku Gothic Pro W3" w:hint="eastAsia"/>
                <w:sz w:val="18"/>
                <w:szCs w:val="18"/>
              </w:rPr>
              <w:t>コンセプト・アイデア</w:t>
            </w:r>
          </w:p>
        </w:tc>
        <w:tc>
          <w:tcPr>
            <w:tcW w:w="3544" w:type="dxa"/>
          </w:tcPr>
          <w:p w:rsidR="00E05B15" w:rsidRDefault="00E05B15" w:rsidP="00E05B15">
            <w:pPr>
              <w:spacing w:line="300" w:lineRule="exact"/>
              <w:rPr>
                <w:rFonts w:ascii="Hiragino Kaku Gothic Pro W3" w:eastAsia="Hiragino Kaku Gothic Pro W3" w:hAnsi="Hiragino Kaku Gothic Pro W3"/>
                <w:sz w:val="18"/>
                <w:szCs w:val="18"/>
              </w:rPr>
            </w:pPr>
            <w:r w:rsidRPr="00FA4D21">
              <w:rPr>
                <w:rFonts w:ascii="Hiragino Kaku Gothic Pro W3" w:eastAsia="Hiragino Kaku Gothic Pro W3" w:hAnsi="Hiragino Kaku Gothic Pro W3" w:hint="eastAsia"/>
                <w:sz w:val="18"/>
                <w:szCs w:val="18"/>
              </w:rPr>
              <w:t>丹羽浩之</w:t>
            </w: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sz w:val="18"/>
                <w:szCs w:val="18"/>
              </w:rPr>
              <w:t>40</w:t>
            </w:r>
            <w:r>
              <w:rPr>
                <w:rFonts w:ascii="Hiragino Kaku Gothic Pro W3" w:eastAsia="Hiragino Kaku Gothic Pro W3" w:hAnsi="Hiragino Kaku Gothic Pro W3" w:hint="eastAsia"/>
                <w:sz w:val="18"/>
                <w:szCs w:val="18"/>
              </w:rPr>
              <w:t>分）</w:t>
            </w:r>
          </w:p>
        </w:tc>
        <w:tc>
          <w:tcPr>
            <w:tcW w:w="1534" w:type="dxa"/>
          </w:tcPr>
          <w:p w:rsidR="00E05B15" w:rsidRDefault="00E05B15"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7</w:t>
            </w:r>
            <w:r>
              <w:rPr>
                <w:rFonts w:ascii="Hiragino Kaku Gothic Pro W3" w:eastAsia="Hiragino Kaku Gothic Pro W3" w:hAnsi="Hiragino Kaku Gothic Pro W3"/>
                <w:sz w:val="18"/>
                <w:szCs w:val="18"/>
              </w:rPr>
              <w:t>0</w:t>
            </w:r>
            <w:r>
              <w:rPr>
                <w:rFonts w:ascii="Hiragino Kaku Gothic Pro W3" w:eastAsia="Hiragino Kaku Gothic Pro W3" w:hAnsi="Hiragino Kaku Gothic Pro W3" w:hint="eastAsia"/>
                <w:sz w:val="18"/>
                <w:szCs w:val="18"/>
              </w:rPr>
              <w:t>分</w:t>
            </w:r>
          </w:p>
        </w:tc>
      </w:tr>
      <w:tr w:rsidR="00E05B15" w:rsidTr="00E05B15">
        <w:trPr>
          <w:trHeight w:val="502"/>
        </w:trPr>
        <w:tc>
          <w:tcPr>
            <w:tcW w:w="846"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3</w:t>
            </w:r>
            <w:r>
              <w:rPr>
                <w:rFonts w:ascii="Hiragino Kaku Gothic Pro W3" w:eastAsia="Hiragino Kaku Gothic Pro W3" w:hAnsi="Hiragino Kaku Gothic Pro W3" w:hint="eastAsia"/>
                <w:sz w:val="18"/>
                <w:szCs w:val="18"/>
              </w:rPr>
              <w:t>回</w:t>
            </w:r>
          </w:p>
        </w:tc>
        <w:tc>
          <w:tcPr>
            <w:tcW w:w="1898"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6</w:t>
            </w:r>
            <w:r>
              <w:rPr>
                <w:rFonts w:ascii="Hiragino Kaku Gothic Pro W3" w:eastAsia="Hiragino Kaku Gothic Pro W3" w:hAnsi="Hiragino Kaku Gothic Pro W3" w:hint="eastAsia"/>
                <w:sz w:val="18"/>
                <w:szCs w:val="18"/>
              </w:rPr>
              <w:t>月</w:t>
            </w:r>
            <w:r>
              <w:rPr>
                <w:rFonts w:ascii="Hiragino Kaku Gothic Pro W3" w:eastAsia="Hiragino Kaku Gothic Pro W3" w:hAnsi="Hiragino Kaku Gothic Pro W3"/>
                <w:sz w:val="18"/>
                <w:szCs w:val="18"/>
              </w:rPr>
              <w:t>9</w:t>
            </w:r>
            <w:r>
              <w:rPr>
                <w:rFonts w:ascii="Hiragino Kaku Gothic Pro W3" w:eastAsia="Hiragino Kaku Gothic Pro W3" w:hAnsi="Hiragino Kaku Gothic Pro W3" w:hint="eastAsia"/>
                <w:sz w:val="18"/>
                <w:szCs w:val="18"/>
              </w:rPr>
              <w:t xml:space="preserve">日（水）　</w:t>
            </w:r>
          </w:p>
        </w:tc>
        <w:tc>
          <w:tcPr>
            <w:tcW w:w="2126" w:type="dxa"/>
          </w:tcPr>
          <w:p w:rsidR="00E05B15" w:rsidRPr="00FA4D21" w:rsidRDefault="00E05B15" w:rsidP="00E05B15">
            <w:pPr>
              <w:spacing w:line="300" w:lineRule="exact"/>
              <w:jc w:val="both"/>
              <w:rPr>
                <w:rFonts w:ascii="Hiragino Kaku Gothic Pro W3" w:eastAsia="Hiragino Kaku Gothic Pro W3" w:hAnsi="Hiragino Kaku Gothic Pro W3"/>
                <w:sz w:val="18"/>
                <w:szCs w:val="18"/>
              </w:rPr>
            </w:pPr>
            <w:r w:rsidRPr="00FA4D21">
              <w:rPr>
                <w:rFonts w:ascii="Hiragino Kaku Gothic Pro W3" w:eastAsia="Hiragino Kaku Gothic Pro W3" w:hAnsi="Hiragino Kaku Gothic Pro W3" w:hint="eastAsia"/>
                <w:sz w:val="18"/>
                <w:szCs w:val="18"/>
              </w:rPr>
              <w:t>モデル化</w:t>
            </w:r>
          </w:p>
        </w:tc>
        <w:tc>
          <w:tcPr>
            <w:tcW w:w="3544" w:type="dxa"/>
          </w:tcPr>
          <w:p w:rsidR="00E05B15" w:rsidRPr="00FA4D21" w:rsidRDefault="00E05B15"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鈴木光太（</w:t>
            </w:r>
            <w:r>
              <w:rPr>
                <w:rFonts w:ascii="Hiragino Kaku Gothic Pro W3" w:eastAsia="Hiragino Kaku Gothic Pro W3" w:hAnsi="Hiragino Kaku Gothic Pro W3"/>
                <w:sz w:val="18"/>
                <w:szCs w:val="18"/>
              </w:rPr>
              <w:t>40</w:t>
            </w:r>
            <w:r>
              <w:rPr>
                <w:rFonts w:ascii="Hiragino Kaku Gothic Pro W3" w:eastAsia="Hiragino Kaku Gothic Pro W3" w:hAnsi="Hiragino Kaku Gothic Pro W3" w:hint="eastAsia"/>
                <w:sz w:val="18"/>
                <w:szCs w:val="18"/>
              </w:rPr>
              <w:t>分）</w:t>
            </w:r>
          </w:p>
        </w:tc>
        <w:tc>
          <w:tcPr>
            <w:tcW w:w="1534" w:type="dxa"/>
          </w:tcPr>
          <w:p w:rsidR="00E05B15" w:rsidRDefault="00E05B15"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7</w:t>
            </w:r>
            <w:r>
              <w:rPr>
                <w:rFonts w:ascii="Hiragino Kaku Gothic Pro W3" w:eastAsia="Hiragino Kaku Gothic Pro W3" w:hAnsi="Hiragino Kaku Gothic Pro W3"/>
                <w:sz w:val="18"/>
                <w:szCs w:val="18"/>
              </w:rPr>
              <w:t>0</w:t>
            </w:r>
            <w:r>
              <w:rPr>
                <w:rFonts w:ascii="Hiragino Kaku Gothic Pro W3" w:eastAsia="Hiragino Kaku Gothic Pro W3" w:hAnsi="Hiragino Kaku Gothic Pro W3" w:hint="eastAsia"/>
                <w:sz w:val="18"/>
                <w:szCs w:val="18"/>
              </w:rPr>
              <w:t>分</w:t>
            </w:r>
          </w:p>
        </w:tc>
      </w:tr>
      <w:tr w:rsidR="00E05B15" w:rsidTr="00E05B15">
        <w:trPr>
          <w:trHeight w:val="519"/>
        </w:trPr>
        <w:tc>
          <w:tcPr>
            <w:tcW w:w="846"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第</w:t>
            </w:r>
            <w:r>
              <w:rPr>
                <w:rFonts w:ascii="Hiragino Kaku Gothic Pro W3" w:eastAsia="Hiragino Kaku Gothic Pro W3" w:hAnsi="Hiragino Kaku Gothic Pro W3"/>
                <w:sz w:val="18"/>
                <w:szCs w:val="18"/>
              </w:rPr>
              <w:t>4</w:t>
            </w:r>
            <w:r>
              <w:rPr>
                <w:rFonts w:ascii="Hiragino Kaku Gothic Pro W3" w:eastAsia="Hiragino Kaku Gothic Pro W3" w:hAnsi="Hiragino Kaku Gothic Pro W3" w:hint="eastAsia"/>
                <w:sz w:val="18"/>
                <w:szCs w:val="18"/>
              </w:rPr>
              <w:t xml:space="preserve">回　</w:t>
            </w:r>
          </w:p>
        </w:tc>
        <w:tc>
          <w:tcPr>
            <w:tcW w:w="1898" w:type="dxa"/>
          </w:tcPr>
          <w:p w:rsidR="00E05B15" w:rsidRDefault="00E05B15" w:rsidP="00E05B15">
            <w:pPr>
              <w:spacing w:line="300" w:lineRule="exact"/>
              <w:ind w:left="50"/>
              <w:jc w:val="both"/>
              <w:rPr>
                <w:rFonts w:ascii="Hiragino Kaku Gothic Pro W3" w:eastAsia="Hiragino Kaku Gothic Pro W3" w:hAnsi="Hiragino Kaku Gothic Pro W3"/>
                <w:sz w:val="18"/>
                <w:szCs w:val="18"/>
              </w:rPr>
            </w:pPr>
            <w:r>
              <w:rPr>
                <w:rFonts w:ascii="Hiragino Kaku Gothic Pro W3" w:eastAsia="Hiragino Kaku Gothic Pro W3" w:hAnsi="Hiragino Kaku Gothic Pro W3"/>
                <w:sz w:val="18"/>
                <w:szCs w:val="18"/>
              </w:rPr>
              <w:t>6</w:t>
            </w:r>
            <w:r>
              <w:rPr>
                <w:rFonts w:ascii="Hiragino Kaku Gothic Pro W3" w:eastAsia="Hiragino Kaku Gothic Pro W3" w:hAnsi="Hiragino Kaku Gothic Pro W3" w:hint="eastAsia"/>
                <w:sz w:val="18"/>
                <w:szCs w:val="18"/>
              </w:rPr>
              <w:t>月</w:t>
            </w:r>
            <w:r>
              <w:rPr>
                <w:rFonts w:ascii="Hiragino Kaku Gothic Pro W3" w:eastAsia="Hiragino Kaku Gothic Pro W3" w:hAnsi="Hiragino Kaku Gothic Pro W3"/>
                <w:sz w:val="18"/>
                <w:szCs w:val="18"/>
              </w:rPr>
              <w:t>18</w:t>
            </w:r>
            <w:r>
              <w:rPr>
                <w:rFonts w:ascii="Hiragino Kaku Gothic Pro W3" w:eastAsia="Hiragino Kaku Gothic Pro W3" w:hAnsi="Hiragino Kaku Gothic Pro W3" w:hint="eastAsia"/>
                <w:sz w:val="18"/>
                <w:szCs w:val="18"/>
              </w:rPr>
              <w:t>日（金）</w:t>
            </w:r>
          </w:p>
        </w:tc>
        <w:tc>
          <w:tcPr>
            <w:tcW w:w="2126" w:type="dxa"/>
          </w:tcPr>
          <w:p w:rsidR="00E05B15" w:rsidRPr="00FA4D21" w:rsidRDefault="00E05B15" w:rsidP="00E05B15">
            <w:pPr>
              <w:spacing w:line="300" w:lineRule="exact"/>
              <w:jc w:val="both"/>
              <w:rPr>
                <w:rFonts w:ascii="Hiragino Kaku Gothic Pro W3" w:eastAsia="Hiragino Kaku Gothic Pro W3" w:hAnsi="Hiragino Kaku Gothic Pro W3"/>
                <w:sz w:val="18"/>
                <w:szCs w:val="18"/>
              </w:rPr>
            </w:pPr>
            <w:r w:rsidRPr="00FA4D21">
              <w:rPr>
                <w:rFonts w:ascii="Hiragino Kaku Gothic Pro W3" w:eastAsia="Hiragino Kaku Gothic Pro W3" w:hAnsi="Hiragino Kaku Gothic Pro W3" w:hint="eastAsia"/>
                <w:sz w:val="18"/>
                <w:szCs w:val="18"/>
              </w:rPr>
              <w:t>経営・ブランディング</w:t>
            </w:r>
          </w:p>
        </w:tc>
        <w:tc>
          <w:tcPr>
            <w:tcW w:w="3544" w:type="dxa"/>
          </w:tcPr>
          <w:p w:rsidR="00E05B15" w:rsidRDefault="00E05B15" w:rsidP="00E05B15">
            <w:pPr>
              <w:spacing w:line="300" w:lineRule="exact"/>
              <w:rPr>
                <w:rFonts w:ascii="Hiragino Kaku Gothic Pro W3" w:eastAsia="Hiragino Kaku Gothic Pro W3" w:hAnsi="Hiragino Kaku Gothic Pro W3"/>
                <w:sz w:val="18"/>
                <w:szCs w:val="18"/>
              </w:rPr>
            </w:pPr>
            <w:r w:rsidRPr="00FA4D21">
              <w:rPr>
                <w:rFonts w:ascii="Hiragino Kaku Gothic Pro W3" w:eastAsia="Hiragino Kaku Gothic Pro W3" w:hAnsi="Hiragino Kaku Gothic Pro W3" w:hint="eastAsia"/>
                <w:sz w:val="18"/>
                <w:szCs w:val="18"/>
              </w:rPr>
              <w:t>向井真人</w:t>
            </w:r>
            <w:r>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sz w:val="18"/>
                <w:szCs w:val="18"/>
              </w:rPr>
              <w:t>40</w:t>
            </w:r>
            <w:r>
              <w:rPr>
                <w:rFonts w:ascii="Hiragino Kaku Gothic Pro W3" w:eastAsia="Hiragino Kaku Gothic Pro W3" w:hAnsi="Hiragino Kaku Gothic Pro W3" w:hint="eastAsia"/>
                <w:sz w:val="18"/>
                <w:szCs w:val="18"/>
              </w:rPr>
              <w:t>分）</w:t>
            </w:r>
          </w:p>
        </w:tc>
        <w:tc>
          <w:tcPr>
            <w:tcW w:w="1534" w:type="dxa"/>
          </w:tcPr>
          <w:p w:rsidR="00E05B15" w:rsidRDefault="00E05B15" w:rsidP="00E05B1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7</w:t>
            </w:r>
            <w:r>
              <w:rPr>
                <w:rFonts w:ascii="Hiragino Kaku Gothic Pro W3" w:eastAsia="Hiragino Kaku Gothic Pro W3" w:hAnsi="Hiragino Kaku Gothic Pro W3"/>
                <w:sz w:val="18"/>
                <w:szCs w:val="18"/>
              </w:rPr>
              <w:t>0</w:t>
            </w:r>
            <w:r>
              <w:rPr>
                <w:rFonts w:ascii="Hiragino Kaku Gothic Pro W3" w:eastAsia="Hiragino Kaku Gothic Pro W3" w:hAnsi="Hiragino Kaku Gothic Pro W3" w:hint="eastAsia"/>
                <w:sz w:val="18"/>
                <w:szCs w:val="18"/>
              </w:rPr>
              <w:t>分</w:t>
            </w:r>
          </w:p>
        </w:tc>
      </w:tr>
    </w:tbl>
    <w:p w:rsidR="005E03C2" w:rsidRDefault="005E03C2" w:rsidP="006969C5">
      <w:pPr>
        <w:snapToGrid w:val="0"/>
        <w:spacing w:line="300" w:lineRule="exact"/>
        <w:ind w:firstLineChars="50" w:firstLine="92"/>
        <w:rPr>
          <w:rFonts w:ascii="Hiragino Kaku Gothic Pro W3" w:eastAsia="Hiragino Kaku Gothic Pro W3" w:hAnsi="Hiragino Kaku Gothic Pro W3"/>
          <w:b/>
          <w:bCs/>
          <w:sz w:val="18"/>
          <w:szCs w:val="18"/>
        </w:rPr>
      </w:pPr>
    </w:p>
    <w:p w:rsidR="00CD712A" w:rsidRDefault="00CD712A" w:rsidP="00F611D8">
      <w:pPr>
        <w:tabs>
          <w:tab w:val="center" w:pos="4915"/>
        </w:tabs>
        <w:snapToGrid w:val="0"/>
        <w:spacing w:line="300" w:lineRule="exact"/>
        <w:ind w:firstLineChars="50" w:firstLine="90"/>
        <w:rPr>
          <w:rFonts w:ascii="Hiragino Kaku Gothic Pro W3" w:eastAsia="Hiragino Kaku Gothic Pro W3" w:hAnsi="Hiragino Kaku Gothic Pro W3" w:hint="eastAsia"/>
          <w:sz w:val="18"/>
          <w:szCs w:val="18"/>
        </w:rPr>
      </w:pPr>
      <w:r>
        <w:rPr>
          <w:rFonts w:ascii="Hiragino Kaku Gothic Pro W3" w:eastAsia="Hiragino Kaku Gothic Pro W3" w:hAnsi="Hiragino Kaku Gothic Pro W3" w:hint="eastAsia"/>
          <w:sz w:val="18"/>
          <w:szCs w:val="18"/>
        </w:rPr>
        <w:t>各講師に上記のスケジュールを連絡する。</w:t>
      </w:r>
      <w:r w:rsidR="00F611D8">
        <w:rPr>
          <w:rFonts w:ascii="Hiragino Kaku Gothic Pro W3" w:eastAsia="Hiragino Kaku Gothic Pro W3" w:hAnsi="Hiragino Kaku Gothic Pro W3"/>
          <w:sz w:val="18"/>
          <w:szCs w:val="18"/>
        </w:rPr>
        <w:tab/>
      </w:r>
    </w:p>
    <w:p w:rsidR="00E05B15"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講師向けに全体</w:t>
      </w:r>
      <w:r w:rsidRPr="00CD712A">
        <w:rPr>
          <w:rFonts w:ascii="Hiragino Kaku Gothic Pro W3" w:eastAsia="Hiragino Kaku Gothic Pro W3" w:hAnsi="Hiragino Kaku Gothic Pro W3" w:hint="eastAsia"/>
          <w:sz w:val="18"/>
          <w:szCs w:val="18"/>
        </w:rPr>
        <w:t>の流れを</w:t>
      </w:r>
      <w:r>
        <w:rPr>
          <w:rFonts w:ascii="Hiragino Kaku Gothic Pro W3" w:eastAsia="Hiragino Kaku Gothic Pro W3" w:hAnsi="Hiragino Kaku Gothic Pro W3" w:hint="eastAsia"/>
          <w:sz w:val="18"/>
          <w:szCs w:val="18"/>
        </w:rPr>
        <w:t>説明する資料も今後必要。</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講師が参加して</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での事前打ち合わせを行ったほうがよい。</w:t>
      </w:r>
    </w:p>
    <w:p w:rsidR="00CD712A" w:rsidRP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p>
    <w:p w:rsidR="00E05B15" w:rsidRP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sidRPr="00CD712A">
        <w:rPr>
          <w:rFonts w:ascii="Hiragino Kaku Gothic Pro W3" w:eastAsia="Hiragino Kaku Gothic Pro W3" w:hAnsi="Hiragino Kaku Gothic Pro W3" w:hint="eastAsia"/>
          <w:sz w:val="18"/>
          <w:szCs w:val="18"/>
        </w:rPr>
        <w:t>＊リハーサルセミナーについて</w:t>
      </w:r>
    </w:p>
    <w:p w:rsidR="00E05B15"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本番を想定したシミュレーションを行う。</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グループワークの参加者：　</w:t>
      </w:r>
    </w:p>
    <w:p w:rsidR="00CD712A" w:rsidRPr="00CD712A" w:rsidRDefault="00CD712A" w:rsidP="00CD712A">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（1グループにつき参加者：４〜５名＋ファシリテーター：１名＋書記：１名）×グループ数</w:t>
      </w:r>
    </w:p>
    <w:p w:rsidR="00E05B15"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sidRPr="00CD712A">
        <w:rPr>
          <w:rFonts w:ascii="Hiragino Kaku Gothic Pro W3" w:eastAsia="Hiragino Kaku Gothic Pro W3" w:hAnsi="Hiragino Kaku Gothic Pro W3" w:hint="eastAsia"/>
          <w:sz w:val="18"/>
          <w:szCs w:val="18"/>
        </w:rPr>
        <w:lastRenderedPageBreak/>
        <w:t xml:space="preserve">　全体のホスト（管理者）</w:t>
      </w:r>
      <w:r>
        <w:rPr>
          <w:rFonts w:ascii="Hiragino Kaku Gothic Pro W3" w:eastAsia="Hiragino Kaku Gothic Pro W3" w:hAnsi="Hiragino Kaku Gothic Pro W3" w:hint="eastAsia"/>
          <w:sz w:val="18"/>
          <w:szCs w:val="18"/>
        </w:rPr>
        <w:t>：１名必要</w:t>
      </w:r>
    </w:p>
    <w:p w:rsidR="00E05B15"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sidRPr="00CD712A">
        <w:rPr>
          <w:rFonts w:ascii="Hiragino Kaku Gothic Pro W3" w:eastAsia="Hiragino Kaku Gothic Pro W3" w:hAnsi="Hiragino Kaku Gothic Pro W3" w:hint="eastAsia"/>
          <w:sz w:val="18"/>
          <w:szCs w:val="18"/>
        </w:rPr>
        <w:t>ホスト（管理者）</w:t>
      </w:r>
      <w:r>
        <w:rPr>
          <w:rFonts w:ascii="Hiragino Kaku Gothic Pro W3" w:eastAsia="Hiragino Kaku Gothic Pro W3" w:hAnsi="Hiragino Kaku Gothic Pro W3" w:hint="eastAsia"/>
          <w:sz w:val="18"/>
          <w:szCs w:val="18"/>
        </w:rPr>
        <w:t>の役割：セミナー開始と終了　グループ分け（ブレイクアウトセッション）</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sidRPr="00CD712A">
        <w:rPr>
          <w:rFonts w:ascii="Hiragino Kaku Gothic Pro W3" w:eastAsia="Hiragino Kaku Gothic Pro W3" w:hAnsi="Hiragino Kaku Gothic Pro W3" w:hint="eastAsia"/>
          <w:sz w:val="18"/>
          <w:szCs w:val="18"/>
        </w:rPr>
        <w:t>ホスト</w:t>
      </w:r>
      <w:r>
        <w:rPr>
          <w:rFonts w:ascii="Hiragino Kaku Gothic Pro W3" w:eastAsia="Hiragino Kaku Gothic Pro W3" w:hAnsi="Hiragino Kaku Gothic Pro W3" w:hint="eastAsia"/>
          <w:sz w:val="18"/>
          <w:szCs w:val="18"/>
        </w:rPr>
        <w:t>は各グループに入室可能。進捗確認ができる。ホストから全体参加者宛にチャットでメッセージ送信は可能。</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講師はグループワークに参加するか？　→ 特に必要というわけではないが講師の希望も確認</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＊ファシリテーター、書記について</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ワークシート、プログラムの作成</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ファシリテーターのトレーニングが必要。</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初めて顔を合わせる参加者同士でオンラインでのディスカッションがどこまでスムーズに行えるか。</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ファシリテーターの適切な誘導が必要。</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書記は参加者の発言からキーワードを拾い上げテキストうち〜チャットを活用するのが最も簡単なのではないか？</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次回の委員会やリハーサルセミナーなどで具体的な検証を行っていく。</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実際のセミナーでは全体ホスト、ファシリテーター、書記で少なくとも１０名程度の運営スタッフが必要になる。</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協同事業委員会の委員だけでは足りないのではないか？</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交流委員会やナイトトーク委員会など他の委員会に協力要請してはどうか</w:t>
      </w:r>
    </w:p>
    <w:p w:rsidR="00CD712A" w:rsidRDefault="00CD712A" w:rsidP="00CD712A">
      <w:pPr>
        <w:snapToGrid w:val="0"/>
        <w:spacing w:line="300" w:lineRule="exact"/>
        <w:ind w:firstLineChars="100" w:firstLine="180"/>
        <w:rPr>
          <w:rFonts w:ascii="Hiragino Kaku Gothic Pro W3" w:eastAsia="Hiragino Kaku Gothic Pro W3" w:hAnsi="Hiragino Kaku Gothic Pro W3"/>
          <w:sz w:val="18"/>
          <w:szCs w:val="18"/>
        </w:rPr>
      </w:pP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○集客方法について</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・後援依頼先に広報協力をお願いする。〜チラシの同封などは有料になる。メルマガ掲載の協力が得られるか打診。</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経済団体への広報協力依頼は会員がいないと難しい。</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・過去のセミナー参加者やデザイン相談者への広報</w:t>
      </w: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・メッセナゴヤ</w:t>
      </w:r>
      <w:r>
        <w:rPr>
          <w:rFonts w:ascii="Hiragino Kaku Gothic Pro W3" w:eastAsia="Hiragino Kaku Gothic Pro W3" w:hAnsi="Hiragino Kaku Gothic Pro W3"/>
          <w:sz w:val="18"/>
          <w:szCs w:val="18"/>
        </w:rPr>
        <w:t xml:space="preserve">2020 </w:t>
      </w:r>
      <w:r>
        <w:rPr>
          <w:rFonts w:ascii="Hiragino Kaku Gothic Pro W3" w:eastAsia="Hiragino Kaku Gothic Pro W3" w:hAnsi="Hiragino Kaku Gothic Pro W3" w:hint="eastAsia"/>
          <w:sz w:val="18"/>
          <w:szCs w:val="18"/>
        </w:rPr>
        <w:t>オンライン名刺交換先　など</w:t>
      </w:r>
    </w:p>
    <w:p w:rsidR="00CD712A" w:rsidRDefault="00CD712A" w:rsidP="00CD712A">
      <w:pPr>
        <w:snapToGrid w:val="0"/>
        <w:spacing w:line="300" w:lineRule="exact"/>
        <w:rPr>
          <w:rFonts w:ascii="Hiragino Kaku Gothic Pro W3" w:eastAsia="Hiragino Kaku Gothic Pro W3" w:hAnsi="Hiragino Kaku Gothic Pro W3"/>
          <w:sz w:val="18"/>
          <w:szCs w:val="18"/>
        </w:rPr>
      </w:pPr>
    </w:p>
    <w:p w:rsidR="00CD712A" w:rsidRDefault="00CD712A" w:rsidP="00CD712A">
      <w:pPr>
        <w:snapToGrid w:val="0"/>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共催・後援依頼に必要な書類を年内に完成させ、来年の早い段階から各所に広報協力のお願いを行う。</w:t>
      </w:r>
    </w:p>
    <w:p w:rsidR="00E05B15" w:rsidRDefault="00E05B15" w:rsidP="006969C5">
      <w:pPr>
        <w:snapToGrid w:val="0"/>
        <w:spacing w:line="300" w:lineRule="exact"/>
        <w:ind w:firstLineChars="50" w:firstLine="90"/>
        <w:rPr>
          <w:rFonts w:ascii="Hiragino Kaku Gothic Pro W3" w:eastAsia="Hiragino Kaku Gothic Pro W3" w:hAnsi="Hiragino Kaku Gothic Pro W3"/>
          <w:sz w:val="18"/>
          <w:szCs w:val="18"/>
        </w:rPr>
      </w:pP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p>
    <w:p w:rsidR="00D672D5" w:rsidRDefault="00CD712A" w:rsidP="006969C5">
      <w:pPr>
        <w:snapToGrid w:val="0"/>
        <w:spacing w:line="300" w:lineRule="exact"/>
        <w:ind w:firstLineChars="50" w:firstLine="90"/>
        <w:rPr>
          <w:rFonts w:ascii="Hiragino Kaku Gothic Pro W3" w:eastAsia="Hiragino Kaku Gothic Pro W3" w:hAnsi="Hiragino Kaku Gothic Pro W3"/>
          <w:sz w:val="18"/>
          <w:szCs w:val="18"/>
          <w:lang w:eastAsia="zh-CN"/>
        </w:rPr>
      </w:pPr>
      <w:r>
        <w:rPr>
          <w:rFonts w:ascii="Hiragino Kaku Gothic Pro W3" w:eastAsia="Hiragino Kaku Gothic Pro W3" w:hAnsi="Hiragino Kaku Gothic Pro W3" w:hint="eastAsia"/>
          <w:sz w:val="18"/>
          <w:szCs w:val="18"/>
          <w:lang w:eastAsia="zh-CN"/>
        </w:rPr>
        <w:t>●</w:t>
      </w:r>
      <w:r w:rsidR="006969C5">
        <w:rPr>
          <w:rFonts w:ascii="Hiragino Kaku Gothic Pro W3" w:eastAsia="Hiragino Kaku Gothic Pro W3" w:hAnsi="Hiragino Kaku Gothic Pro W3" w:hint="eastAsia"/>
          <w:sz w:val="18"/>
          <w:szCs w:val="18"/>
          <w:lang w:eastAsia="zh-CN"/>
        </w:rPr>
        <w:t>次回　協同事業委員会</w:t>
      </w:r>
    </w:p>
    <w:p w:rsidR="006969C5" w:rsidRPr="005E03C2" w:rsidRDefault="0063182F" w:rsidP="002C08A8">
      <w:pPr>
        <w:snapToGrid w:val="0"/>
        <w:spacing w:line="300" w:lineRule="exact"/>
        <w:ind w:firstLineChars="50" w:firstLine="90"/>
        <w:rPr>
          <w:rFonts w:ascii="Hiragino Kaku Gothic Pro W3" w:eastAsia="Hiragino Kaku Gothic Pro W3" w:hAnsi="Hiragino Kaku Gothic Pro W3"/>
          <w:sz w:val="18"/>
          <w:szCs w:val="18"/>
          <w:u w:val="single"/>
          <w:lang w:eastAsia="zh-CN"/>
        </w:rPr>
      </w:pPr>
      <w:r w:rsidRPr="005E03C2">
        <w:rPr>
          <w:rFonts w:ascii="Hiragino Kaku Gothic Pro W3" w:eastAsia="Hiragino Kaku Gothic Pro W3" w:hAnsi="Hiragino Kaku Gothic Pro W3"/>
          <w:sz w:val="18"/>
          <w:szCs w:val="18"/>
          <w:u w:val="single"/>
          <w:lang w:eastAsia="zh-CN"/>
        </w:rPr>
        <w:t>12</w:t>
      </w:r>
      <w:r w:rsidR="006969C5" w:rsidRPr="005E03C2">
        <w:rPr>
          <w:rFonts w:ascii="Hiragino Kaku Gothic Pro W3" w:eastAsia="Hiragino Kaku Gothic Pro W3" w:hAnsi="Hiragino Kaku Gothic Pro W3" w:hint="eastAsia"/>
          <w:sz w:val="18"/>
          <w:szCs w:val="18"/>
          <w:u w:val="single"/>
          <w:lang w:eastAsia="zh-CN"/>
        </w:rPr>
        <w:t>月</w:t>
      </w:r>
      <w:r w:rsidR="002C08A8">
        <w:rPr>
          <w:rFonts w:ascii="Hiragino Kaku Gothic Pro W3" w:eastAsia="Hiragino Kaku Gothic Pro W3" w:hAnsi="Hiragino Kaku Gothic Pro W3"/>
          <w:sz w:val="18"/>
          <w:szCs w:val="18"/>
          <w:u w:val="single"/>
          <w:lang w:eastAsia="zh-CN"/>
        </w:rPr>
        <w:t>21</w:t>
      </w:r>
      <w:r w:rsidR="006969C5" w:rsidRPr="005E03C2">
        <w:rPr>
          <w:rFonts w:ascii="Hiragino Kaku Gothic Pro W3" w:eastAsia="Hiragino Kaku Gothic Pro W3" w:hAnsi="Hiragino Kaku Gothic Pro W3" w:hint="eastAsia"/>
          <w:sz w:val="18"/>
          <w:szCs w:val="18"/>
          <w:u w:val="single"/>
          <w:lang w:eastAsia="zh-CN"/>
        </w:rPr>
        <w:t>日（</w:t>
      </w:r>
      <w:r w:rsidR="002C08A8">
        <w:rPr>
          <w:rFonts w:ascii="Hiragino Kaku Gothic Pro W3" w:eastAsia="Hiragino Kaku Gothic Pro W3" w:hAnsi="Hiragino Kaku Gothic Pro W3" w:hint="eastAsia"/>
          <w:sz w:val="18"/>
          <w:szCs w:val="18"/>
          <w:u w:val="single"/>
          <w:lang w:eastAsia="zh-CN"/>
        </w:rPr>
        <w:t>月</w:t>
      </w:r>
      <w:r w:rsidR="006969C5" w:rsidRPr="005E03C2">
        <w:rPr>
          <w:rFonts w:ascii="Hiragino Kaku Gothic Pro W3" w:eastAsia="Hiragino Kaku Gothic Pro W3" w:hAnsi="Hiragino Kaku Gothic Pro W3" w:hint="eastAsia"/>
          <w:sz w:val="18"/>
          <w:szCs w:val="18"/>
          <w:u w:val="single"/>
          <w:lang w:eastAsia="zh-CN"/>
        </w:rPr>
        <w:t>）</w:t>
      </w:r>
      <w:r w:rsidR="00F37B6A" w:rsidRPr="005E03C2">
        <w:rPr>
          <w:rFonts w:ascii="Hiragino Kaku Gothic Pro W3" w:eastAsia="Hiragino Kaku Gothic Pro W3" w:hAnsi="Hiragino Kaku Gothic Pro W3" w:hint="eastAsia"/>
          <w:sz w:val="18"/>
          <w:szCs w:val="18"/>
          <w:u w:val="single"/>
          <w:lang w:eastAsia="zh-CN"/>
        </w:rPr>
        <w:t>1</w:t>
      </w:r>
      <w:r w:rsidR="00F37B6A" w:rsidRPr="005E03C2">
        <w:rPr>
          <w:rFonts w:ascii="Hiragino Kaku Gothic Pro W3" w:eastAsia="Hiragino Kaku Gothic Pro W3" w:hAnsi="Hiragino Kaku Gothic Pro W3"/>
          <w:sz w:val="18"/>
          <w:szCs w:val="18"/>
          <w:u w:val="single"/>
          <w:lang w:eastAsia="zh-CN"/>
        </w:rPr>
        <w:t>8:30</w:t>
      </w:r>
      <w:r w:rsidR="00F37B6A" w:rsidRPr="005E03C2">
        <w:rPr>
          <w:rFonts w:ascii="Hiragino Kaku Gothic Pro W3" w:eastAsia="Hiragino Kaku Gothic Pro W3" w:hAnsi="Hiragino Kaku Gothic Pro W3" w:hint="eastAsia"/>
          <w:sz w:val="18"/>
          <w:szCs w:val="18"/>
          <w:u w:val="single"/>
          <w:lang w:eastAsia="zh-CN"/>
        </w:rPr>
        <w:t>〜</w:t>
      </w:r>
      <w:r w:rsidR="0066363C" w:rsidRPr="005E03C2">
        <w:rPr>
          <w:rFonts w:ascii="Hiragino Kaku Gothic Pro W3" w:eastAsia="Hiragino Kaku Gothic Pro W3" w:hAnsi="Hiragino Kaku Gothic Pro W3" w:hint="eastAsia"/>
          <w:sz w:val="18"/>
          <w:szCs w:val="18"/>
          <w:u w:val="single"/>
          <w:lang w:eastAsia="zh-CN"/>
        </w:rPr>
        <w:t xml:space="preserve">　Z</w:t>
      </w:r>
      <w:r w:rsidR="0066363C" w:rsidRPr="005E03C2">
        <w:rPr>
          <w:rFonts w:ascii="Hiragino Kaku Gothic Pro W3" w:eastAsia="Hiragino Kaku Gothic Pro W3" w:hAnsi="Hiragino Kaku Gothic Pro W3"/>
          <w:sz w:val="18"/>
          <w:szCs w:val="18"/>
          <w:u w:val="single"/>
          <w:lang w:eastAsia="zh-CN"/>
        </w:rPr>
        <w:t>oom</w:t>
      </w:r>
      <w:r w:rsidR="0066363C" w:rsidRPr="005E03C2">
        <w:rPr>
          <w:rFonts w:ascii="Hiragino Kaku Gothic Pro W3" w:eastAsia="Hiragino Kaku Gothic Pro W3" w:hAnsi="Hiragino Kaku Gothic Pro W3" w:hint="eastAsia"/>
          <w:sz w:val="18"/>
          <w:szCs w:val="18"/>
          <w:u w:val="single"/>
          <w:lang w:eastAsia="zh-CN"/>
        </w:rPr>
        <w:t>会議</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今後、協同事業委員会の委員が</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会議ホストを担当できるようにする。</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Pr="00CD712A">
        <w:rPr>
          <w:rFonts w:ascii="Hiragino Kaku Gothic Pro W3" w:eastAsia="Hiragino Kaku Gothic Pro W3" w:hAnsi="Hiragino Kaku Gothic Pro W3"/>
          <w:sz w:val="18"/>
          <w:szCs w:val="18"/>
        </w:rPr>
        <w:t>CCDO_ZOOM会議開催要領.pdf</w:t>
      </w:r>
      <w:r>
        <w:rPr>
          <w:rFonts w:ascii="Hiragino Kaku Gothic Pro W3" w:eastAsia="Hiragino Kaku Gothic Pro W3" w:hAnsi="Hiragino Kaku Gothic Pro W3" w:hint="eastAsia"/>
          <w:sz w:val="18"/>
          <w:szCs w:val="18"/>
        </w:rPr>
        <w:t xml:space="preserve">　参照）</w:t>
      </w:r>
    </w:p>
    <w:p w:rsidR="00CD712A"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次回は佐伯委員が担当（ミーティングスケジュール及び</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サイトのカレンダーへの登録は安藤会長が行う）</w:t>
      </w:r>
    </w:p>
    <w:p w:rsidR="006969C5" w:rsidRPr="006969C5" w:rsidRDefault="003527F4"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C</w:t>
      </w:r>
      <w:r>
        <w:rPr>
          <w:rFonts w:ascii="Hiragino Kaku Gothic Pro W3" w:eastAsia="Hiragino Kaku Gothic Pro W3" w:hAnsi="Hiragino Kaku Gothic Pro W3"/>
          <w:sz w:val="18"/>
          <w:szCs w:val="18"/>
        </w:rPr>
        <w:t>CDO</w:t>
      </w:r>
      <w:r>
        <w:rPr>
          <w:rFonts w:ascii="Hiragino Kaku Gothic Pro W3" w:eastAsia="Hiragino Kaku Gothic Pro W3" w:hAnsi="Hiragino Kaku Gothic Pro W3" w:hint="eastAsia"/>
          <w:sz w:val="18"/>
          <w:szCs w:val="18"/>
        </w:rPr>
        <w:t>ホームページのカレンダーに予定がアップされるので、そこから</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会議に入室できる。</w:t>
      </w:r>
    </w:p>
    <w:sectPr w:rsidR="006969C5" w:rsidRPr="006969C5" w:rsidSect="007810A2">
      <w:pgSz w:w="11900" w:h="16840"/>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Kaku Gothic Pro W3">
    <w:altName w:val="Hiragino Kaku Gothic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3D00"/>
    <w:multiLevelType w:val="hybridMultilevel"/>
    <w:tmpl w:val="761A4838"/>
    <w:lvl w:ilvl="0" w:tplc="5574A6E0">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3A"/>
    <w:rsid w:val="000044A1"/>
    <w:rsid w:val="000104EA"/>
    <w:rsid w:val="00030A15"/>
    <w:rsid w:val="00030C85"/>
    <w:rsid w:val="00075099"/>
    <w:rsid w:val="00093911"/>
    <w:rsid w:val="000A3243"/>
    <w:rsid w:val="000D205E"/>
    <w:rsid w:val="000D2A48"/>
    <w:rsid w:val="000F08EB"/>
    <w:rsid w:val="001601F4"/>
    <w:rsid w:val="001B611A"/>
    <w:rsid w:val="0023077F"/>
    <w:rsid w:val="00246E58"/>
    <w:rsid w:val="00267BE5"/>
    <w:rsid w:val="00286238"/>
    <w:rsid w:val="002B40FC"/>
    <w:rsid w:val="002C08A8"/>
    <w:rsid w:val="00343FCA"/>
    <w:rsid w:val="003527F4"/>
    <w:rsid w:val="003A0FD0"/>
    <w:rsid w:val="003B4796"/>
    <w:rsid w:val="003B526C"/>
    <w:rsid w:val="003D1D27"/>
    <w:rsid w:val="003D3A33"/>
    <w:rsid w:val="00402097"/>
    <w:rsid w:val="0040436F"/>
    <w:rsid w:val="00422892"/>
    <w:rsid w:val="00445B87"/>
    <w:rsid w:val="00487F79"/>
    <w:rsid w:val="004F21EC"/>
    <w:rsid w:val="004F76CF"/>
    <w:rsid w:val="00531F26"/>
    <w:rsid w:val="005324DD"/>
    <w:rsid w:val="005455AA"/>
    <w:rsid w:val="005B46C0"/>
    <w:rsid w:val="005E03C2"/>
    <w:rsid w:val="005F4A8D"/>
    <w:rsid w:val="005F61B4"/>
    <w:rsid w:val="00630784"/>
    <w:rsid w:val="0063182F"/>
    <w:rsid w:val="00634962"/>
    <w:rsid w:val="0066363C"/>
    <w:rsid w:val="006969C5"/>
    <w:rsid w:val="006C4585"/>
    <w:rsid w:val="007068FB"/>
    <w:rsid w:val="00716F8C"/>
    <w:rsid w:val="00717563"/>
    <w:rsid w:val="007574BD"/>
    <w:rsid w:val="007810A2"/>
    <w:rsid w:val="007B5FA3"/>
    <w:rsid w:val="007C1387"/>
    <w:rsid w:val="007E5CF2"/>
    <w:rsid w:val="007F5334"/>
    <w:rsid w:val="008B1114"/>
    <w:rsid w:val="008D0BB7"/>
    <w:rsid w:val="00965477"/>
    <w:rsid w:val="009B2046"/>
    <w:rsid w:val="009B5D9F"/>
    <w:rsid w:val="009D00A2"/>
    <w:rsid w:val="009E2581"/>
    <w:rsid w:val="009E53C8"/>
    <w:rsid w:val="009E6E18"/>
    <w:rsid w:val="00A01EB2"/>
    <w:rsid w:val="00A55750"/>
    <w:rsid w:val="00A724E3"/>
    <w:rsid w:val="00A75923"/>
    <w:rsid w:val="00A953BD"/>
    <w:rsid w:val="00AC2D9C"/>
    <w:rsid w:val="00AD284E"/>
    <w:rsid w:val="00AE5E55"/>
    <w:rsid w:val="00AE795D"/>
    <w:rsid w:val="00AE7AE8"/>
    <w:rsid w:val="00B04FCD"/>
    <w:rsid w:val="00B164AF"/>
    <w:rsid w:val="00B4683A"/>
    <w:rsid w:val="00B874FF"/>
    <w:rsid w:val="00BB3E42"/>
    <w:rsid w:val="00BB6726"/>
    <w:rsid w:val="00BD0169"/>
    <w:rsid w:val="00BD4C6E"/>
    <w:rsid w:val="00BE210F"/>
    <w:rsid w:val="00BE5746"/>
    <w:rsid w:val="00C123EE"/>
    <w:rsid w:val="00C12AAC"/>
    <w:rsid w:val="00C25D8C"/>
    <w:rsid w:val="00C42810"/>
    <w:rsid w:val="00C458D4"/>
    <w:rsid w:val="00C94925"/>
    <w:rsid w:val="00CB5205"/>
    <w:rsid w:val="00CC5A5C"/>
    <w:rsid w:val="00CD712A"/>
    <w:rsid w:val="00CF2B0E"/>
    <w:rsid w:val="00D07B04"/>
    <w:rsid w:val="00D672D5"/>
    <w:rsid w:val="00D82E55"/>
    <w:rsid w:val="00D9787C"/>
    <w:rsid w:val="00D97E5A"/>
    <w:rsid w:val="00DC3FBE"/>
    <w:rsid w:val="00DE5A91"/>
    <w:rsid w:val="00E0013A"/>
    <w:rsid w:val="00E05B15"/>
    <w:rsid w:val="00E11ADA"/>
    <w:rsid w:val="00E64F81"/>
    <w:rsid w:val="00EA65C6"/>
    <w:rsid w:val="00EA65E9"/>
    <w:rsid w:val="00EB7477"/>
    <w:rsid w:val="00EE4657"/>
    <w:rsid w:val="00EE7396"/>
    <w:rsid w:val="00F35B4F"/>
    <w:rsid w:val="00F37B6A"/>
    <w:rsid w:val="00F611D8"/>
    <w:rsid w:val="00F76B4A"/>
    <w:rsid w:val="00F919D8"/>
    <w:rsid w:val="00FA2E8D"/>
    <w:rsid w:val="00FA4D21"/>
    <w:rsid w:val="00FC340E"/>
    <w:rsid w:val="00FD7303"/>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F435922-52E8-9A4A-95A6-E6C7F2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C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477"/>
    <w:rPr>
      <w:color w:val="0563C1" w:themeColor="hyperlink"/>
      <w:u w:val="single"/>
    </w:rPr>
  </w:style>
  <w:style w:type="character" w:styleId="a4">
    <w:name w:val="Unresolved Mention"/>
    <w:basedOn w:val="a0"/>
    <w:uiPriority w:val="99"/>
    <w:semiHidden/>
    <w:unhideWhenUsed/>
    <w:rsid w:val="00965477"/>
    <w:rPr>
      <w:color w:val="605E5C"/>
      <w:shd w:val="clear" w:color="auto" w:fill="E1DFDD"/>
    </w:rPr>
  </w:style>
  <w:style w:type="paragraph" w:styleId="Web">
    <w:name w:val="Normal (Web)"/>
    <w:basedOn w:val="a"/>
    <w:uiPriority w:val="99"/>
    <w:semiHidden/>
    <w:unhideWhenUsed/>
    <w:rsid w:val="007574BD"/>
    <w:pPr>
      <w:spacing w:before="100" w:beforeAutospacing="1" w:after="100" w:afterAutospacing="1"/>
    </w:pPr>
  </w:style>
  <w:style w:type="paragraph" w:styleId="a5">
    <w:name w:val="List Paragraph"/>
    <w:basedOn w:val="a"/>
    <w:uiPriority w:val="34"/>
    <w:qFormat/>
    <w:rsid w:val="00FC340E"/>
    <w:pPr>
      <w:ind w:leftChars="400" w:left="840"/>
    </w:pPr>
  </w:style>
  <w:style w:type="character" w:styleId="a6">
    <w:name w:val="Placeholder Text"/>
    <w:basedOn w:val="a0"/>
    <w:uiPriority w:val="99"/>
    <w:semiHidden/>
    <w:rsid w:val="001B611A"/>
    <w:rPr>
      <w:color w:val="808080"/>
    </w:rPr>
  </w:style>
  <w:style w:type="paragraph" w:styleId="a7">
    <w:name w:val="Date"/>
    <w:basedOn w:val="a"/>
    <w:next w:val="a"/>
    <w:link w:val="a8"/>
    <w:uiPriority w:val="99"/>
    <w:semiHidden/>
    <w:unhideWhenUsed/>
    <w:rsid w:val="002C08A8"/>
  </w:style>
  <w:style w:type="character" w:customStyle="1" w:styleId="a8">
    <w:name w:val="日付 (文字)"/>
    <w:basedOn w:val="a0"/>
    <w:link w:val="a7"/>
    <w:uiPriority w:val="99"/>
    <w:semiHidden/>
    <w:rsid w:val="002C08A8"/>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531">
      <w:bodyDiv w:val="1"/>
      <w:marLeft w:val="0"/>
      <w:marRight w:val="0"/>
      <w:marTop w:val="0"/>
      <w:marBottom w:val="0"/>
      <w:divBdr>
        <w:top w:val="none" w:sz="0" w:space="0" w:color="auto"/>
        <w:left w:val="none" w:sz="0" w:space="0" w:color="auto"/>
        <w:bottom w:val="none" w:sz="0" w:space="0" w:color="auto"/>
        <w:right w:val="none" w:sz="0" w:space="0" w:color="auto"/>
      </w:divBdr>
    </w:div>
    <w:div w:id="695354495">
      <w:bodyDiv w:val="1"/>
      <w:marLeft w:val="0"/>
      <w:marRight w:val="0"/>
      <w:marTop w:val="0"/>
      <w:marBottom w:val="0"/>
      <w:divBdr>
        <w:top w:val="none" w:sz="0" w:space="0" w:color="auto"/>
        <w:left w:val="none" w:sz="0" w:space="0" w:color="auto"/>
        <w:bottom w:val="none" w:sz="0" w:space="0" w:color="auto"/>
        <w:right w:val="none" w:sz="0" w:space="0" w:color="auto"/>
      </w:divBdr>
    </w:div>
    <w:div w:id="701367553">
      <w:bodyDiv w:val="1"/>
      <w:marLeft w:val="0"/>
      <w:marRight w:val="0"/>
      <w:marTop w:val="0"/>
      <w:marBottom w:val="0"/>
      <w:divBdr>
        <w:top w:val="none" w:sz="0" w:space="0" w:color="auto"/>
        <w:left w:val="none" w:sz="0" w:space="0" w:color="auto"/>
        <w:bottom w:val="none" w:sz="0" w:space="0" w:color="auto"/>
        <w:right w:val="none" w:sz="0" w:space="0" w:color="auto"/>
      </w:divBdr>
    </w:div>
    <w:div w:id="984428207">
      <w:bodyDiv w:val="1"/>
      <w:marLeft w:val="0"/>
      <w:marRight w:val="0"/>
      <w:marTop w:val="0"/>
      <w:marBottom w:val="0"/>
      <w:divBdr>
        <w:top w:val="none" w:sz="0" w:space="0" w:color="auto"/>
        <w:left w:val="none" w:sz="0" w:space="0" w:color="auto"/>
        <w:bottom w:val="none" w:sz="0" w:space="0" w:color="auto"/>
        <w:right w:val="none" w:sz="0" w:space="0" w:color="auto"/>
      </w:divBdr>
    </w:div>
    <w:div w:id="1108307243">
      <w:bodyDiv w:val="1"/>
      <w:marLeft w:val="0"/>
      <w:marRight w:val="0"/>
      <w:marTop w:val="0"/>
      <w:marBottom w:val="0"/>
      <w:divBdr>
        <w:top w:val="none" w:sz="0" w:space="0" w:color="auto"/>
        <w:left w:val="none" w:sz="0" w:space="0" w:color="auto"/>
        <w:bottom w:val="none" w:sz="0" w:space="0" w:color="auto"/>
        <w:right w:val="none" w:sz="0" w:space="0" w:color="auto"/>
      </w:divBdr>
    </w:div>
    <w:div w:id="1246963509">
      <w:bodyDiv w:val="1"/>
      <w:marLeft w:val="0"/>
      <w:marRight w:val="0"/>
      <w:marTop w:val="0"/>
      <w:marBottom w:val="0"/>
      <w:divBdr>
        <w:top w:val="none" w:sz="0" w:space="0" w:color="auto"/>
        <w:left w:val="none" w:sz="0" w:space="0" w:color="auto"/>
        <w:bottom w:val="none" w:sz="0" w:space="0" w:color="auto"/>
        <w:right w:val="none" w:sz="0" w:space="0" w:color="auto"/>
      </w:divBdr>
    </w:div>
    <w:div w:id="1268779262">
      <w:bodyDiv w:val="1"/>
      <w:marLeft w:val="0"/>
      <w:marRight w:val="0"/>
      <w:marTop w:val="0"/>
      <w:marBottom w:val="0"/>
      <w:divBdr>
        <w:top w:val="none" w:sz="0" w:space="0" w:color="auto"/>
        <w:left w:val="none" w:sz="0" w:space="0" w:color="auto"/>
        <w:bottom w:val="none" w:sz="0" w:space="0" w:color="auto"/>
        <w:right w:val="none" w:sz="0" w:space="0" w:color="auto"/>
      </w:divBdr>
    </w:div>
    <w:div w:id="1439174729">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739598378">
      <w:bodyDiv w:val="1"/>
      <w:marLeft w:val="0"/>
      <w:marRight w:val="0"/>
      <w:marTop w:val="0"/>
      <w:marBottom w:val="0"/>
      <w:divBdr>
        <w:top w:val="none" w:sz="0" w:space="0" w:color="auto"/>
        <w:left w:val="none" w:sz="0" w:space="0" w:color="auto"/>
        <w:bottom w:val="none" w:sz="0" w:space="0" w:color="auto"/>
        <w:right w:val="none" w:sz="0" w:space="0" w:color="auto"/>
      </w:divBdr>
    </w:div>
    <w:div w:id="2034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千香子</dc:creator>
  <cp:keywords/>
  <dc:description/>
  <cp:lastModifiedBy>Kohei Koie</cp:lastModifiedBy>
  <cp:revision>68</cp:revision>
  <dcterms:created xsi:type="dcterms:W3CDTF">2020-10-26T09:30:00Z</dcterms:created>
  <dcterms:modified xsi:type="dcterms:W3CDTF">2020-12-09T02:07:00Z</dcterms:modified>
</cp:coreProperties>
</file>