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E89" w:rsidRPr="006969C5" w:rsidRDefault="00E0013A" w:rsidP="006969C5">
      <w:pPr>
        <w:spacing w:line="300" w:lineRule="exact"/>
        <w:rPr>
          <w:rFonts w:ascii="Hiragino Kaku Gothic Pro W3" w:eastAsia="Hiragino Kaku Gothic Pro W3" w:hAnsi="Hiragino Kaku Gothic Pro W3"/>
          <w:b/>
          <w:bCs/>
          <w:sz w:val="22"/>
          <w:szCs w:val="22"/>
        </w:rPr>
      </w:pPr>
      <w:r w:rsidRPr="006969C5">
        <w:rPr>
          <w:rFonts w:ascii="Hiragino Kaku Gothic Pro W3" w:eastAsia="Hiragino Kaku Gothic Pro W3" w:hAnsi="Hiragino Kaku Gothic Pro W3" w:hint="eastAsia"/>
          <w:b/>
          <w:bCs/>
          <w:sz w:val="22"/>
          <w:szCs w:val="22"/>
        </w:rPr>
        <w:t>C</w:t>
      </w:r>
      <w:r w:rsidRPr="006969C5">
        <w:rPr>
          <w:rFonts w:ascii="Hiragino Kaku Gothic Pro W3" w:eastAsia="Hiragino Kaku Gothic Pro W3" w:hAnsi="Hiragino Kaku Gothic Pro W3"/>
          <w:b/>
          <w:bCs/>
          <w:sz w:val="22"/>
          <w:szCs w:val="22"/>
        </w:rPr>
        <w:t>CDO</w:t>
      </w:r>
      <w:r w:rsidRPr="006969C5">
        <w:rPr>
          <w:rFonts w:ascii="Hiragino Kaku Gothic Pro W3" w:eastAsia="Hiragino Kaku Gothic Pro W3" w:hAnsi="Hiragino Kaku Gothic Pro W3" w:hint="eastAsia"/>
          <w:b/>
          <w:bCs/>
          <w:sz w:val="22"/>
          <w:szCs w:val="22"/>
        </w:rPr>
        <w:t>協同事業委員会</w:t>
      </w:r>
    </w:p>
    <w:p w:rsidR="00E0013A" w:rsidRPr="00E0013A"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2</w:t>
      </w:r>
      <w:r w:rsidRPr="00E0013A">
        <w:rPr>
          <w:rFonts w:ascii="Hiragino Kaku Gothic Pro W3" w:eastAsia="Hiragino Kaku Gothic Pro W3" w:hAnsi="Hiragino Kaku Gothic Pro W3"/>
          <w:sz w:val="18"/>
          <w:szCs w:val="18"/>
        </w:rPr>
        <w:t>020</w:t>
      </w:r>
      <w:r w:rsidRPr="00E0013A">
        <w:rPr>
          <w:rFonts w:ascii="Hiragino Kaku Gothic Pro W3" w:eastAsia="Hiragino Kaku Gothic Pro W3" w:hAnsi="Hiragino Kaku Gothic Pro W3" w:hint="eastAsia"/>
          <w:sz w:val="18"/>
          <w:szCs w:val="18"/>
        </w:rPr>
        <w:t>年</w:t>
      </w:r>
      <w:r w:rsidR="00402097">
        <w:rPr>
          <w:rFonts w:ascii="Hiragino Kaku Gothic Pro W3" w:eastAsia="Hiragino Kaku Gothic Pro W3" w:hAnsi="Hiragino Kaku Gothic Pro W3"/>
          <w:sz w:val="18"/>
          <w:szCs w:val="18"/>
        </w:rPr>
        <w:t>11</w:t>
      </w:r>
      <w:r w:rsidRPr="00E0013A">
        <w:rPr>
          <w:rFonts w:ascii="Hiragino Kaku Gothic Pro W3" w:eastAsia="Hiragino Kaku Gothic Pro W3" w:hAnsi="Hiragino Kaku Gothic Pro W3" w:hint="eastAsia"/>
          <w:sz w:val="18"/>
          <w:szCs w:val="18"/>
        </w:rPr>
        <w:t>月</w:t>
      </w:r>
      <w:r w:rsidR="00402097">
        <w:rPr>
          <w:rFonts w:ascii="Hiragino Kaku Gothic Pro W3" w:eastAsia="Hiragino Kaku Gothic Pro W3" w:hAnsi="Hiragino Kaku Gothic Pro W3"/>
          <w:sz w:val="18"/>
          <w:szCs w:val="18"/>
        </w:rPr>
        <w:t>1</w:t>
      </w:r>
      <w:r w:rsidR="00E11ADA">
        <w:rPr>
          <w:rFonts w:ascii="Hiragino Kaku Gothic Pro W3" w:eastAsia="Hiragino Kaku Gothic Pro W3" w:hAnsi="Hiragino Kaku Gothic Pro W3"/>
          <w:sz w:val="18"/>
          <w:szCs w:val="18"/>
        </w:rPr>
        <w:t>9</w:t>
      </w:r>
      <w:r w:rsidRPr="00E0013A">
        <w:rPr>
          <w:rFonts w:ascii="Hiragino Kaku Gothic Pro W3" w:eastAsia="Hiragino Kaku Gothic Pro W3" w:hAnsi="Hiragino Kaku Gothic Pro W3" w:hint="eastAsia"/>
          <w:sz w:val="18"/>
          <w:szCs w:val="18"/>
        </w:rPr>
        <w:t>日（</w:t>
      </w:r>
      <w:r w:rsidR="00343FCA">
        <w:rPr>
          <w:rFonts w:ascii="Hiragino Kaku Gothic Pro W3" w:eastAsia="Hiragino Kaku Gothic Pro W3" w:hAnsi="Hiragino Kaku Gothic Pro W3" w:hint="eastAsia"/>
          <w:sz w:val="18"/>
          <w:szCs w:val="18"/>
        </w:rPr>
        <w:t>木</w:t>
      </w:r>
      <w:r w:rsidRPr="00E0013A">
        <w:rPr>
          <w:rFonts w:ascii="Hiragino Kaku Gothic Pro W3" w:eastAsia="Hiragino Kaku Gothic Pro W3" w:hAnsi="Hiragino Kaku Gothic Pro W3" w:hint="eastAsia"/>
          <w:sz w:val="18"/>
          <w:szCs w:val="18"/>
        </w:rPr>
        <w:t>）</w:t>
      </w:r>
      <w:r w:rsidRPr="00E0013A">
        <w:rPr>
          <w:rFonts w:ascii="Hiragino Kaku Gothic Pro W3" w:eastAsia="Hiragino Kaku Gothic Pro W3" w:hAnsi="Hiragino Kaku Gothic Pro W3"/>
          <w:sz w:val="18"/>
          <w:szCs w:val="18"/>
        </w:rPr>
        <w:t>18:</w:t>
      </w:r>
      <w:r>
        <w:rPr>
          <w:rFonts w:ascii="Hiragino Kaku Gothic Pro W3" w:eastAsia="Hiragino Kaku Gothic Pro W3" w:hAnsi="Hiragino Kaku Gothic Pro W3"/>
          <w:sz w:val="18"/>
          <w:szCs w:val="18"/>
        </w:rPr>
        <w:t>3</w:t>
      </w:r>
      <w:r w:rsidRPr="00E0013A">
        <w:rPr>
          <w:rFonts w:ascii="Hiragino Kaku Gothic Pro W3" w:eastAsia="Hiragino Kaku Gothic Pro W3" w:hAnsi="Hiragino Kaku Gothic Pro W3"/>
          <w:sz w:val="18"/>
          <w:szCs w:val="18"/>
        </w:rPr>
        <w:t>0</w:t>
      </w:r>
      <w:r w:rsidRPr="00E0013A">
        <w:rPr>
          <w:rFonts w:ascii="Hiragino Kaku Gothic Pro W3" w:eastAsia="Hiragino Kaku Gothic Pro W3" w:hAnsi="Hiragino Kaku Gothic Pro W3" w:hint="eastAsia"/>
          <w:sz w:val="18"/>
          <w:szCs w:val="18"/>
        </w:rPr>
        <w:t>〜</w:t>
      </w:r>
      <w:r w:rsidR="006969C5">
        <w:rPr>
          <w:rFonts w:ascii="Hiragino Kaku Gothic Pro W3" w:eastAsia="Hiragino Kaku Gothic Pro W3" w:hAnsi="Hiragino Kaku Gothic Pro W3"/>
          <w:sz w:val="18"/>
          <w:szCs w:val="18"/>
        </w:rPr>
        <w:t>20:</w:t>
      </w:r>
      <w:r w:rsidR="00030C85">
        <w:rPr>
          <w:rFonts w:ascii="Hiragino Kaku Gothic Pro W3" w:eastAsia="Hiragino Kaku Gothic Pro W3" w:hAnsi="Hiragino Kaku Gothic Pro W3"/>
          <w:sz w:val="18"/>
          <w:szCs w:val="18"/>
        </w:rPr>
        <w:t>30</w:t>
      </w:r>
      <w:r w:rsidR="00CB5205">
        <w:rPr>
          <w:rFonts w:ascii="Hiragino Kaku Gothic Pro W3" w:eastAsia="Hiragino Kaku Gothic Pro W3" w:hAnsi="Hiragino Kaku Gothic Pro W3" w:hint="eastAsia"/>
          <w:sz w:val="18"/>
          <w:szCs w:val="18"/>
        </w:rPr>
        <w:t xml:space="preserve">　</w:t>
      </w:r>
      <w:r w:rsidR="00CB5205">
        <w:rPr>
          <w:rFonts w:ascii="Hiragino Kaku Gothic Pro W3" w:eastAsia="Hiragino Kaku Gothic Pro W3" w:hAnsi="Hiragino Kaku Gothic Pro W3"/>
          <w:sz w:val="18"/>
          <w:szCs w:val="18"/>
        </w:rPr>
        <w:t>（Zoom</w:t>
      </w:r>
      <w:r w:rsidR="00CB5205">
        <w:rPr>
          <w:rFonts w:ascii="Hiragino Kaku Gothic Pro W3" w:eastAsia="Hiragino Kaku Gothic Pro W3" w:hAnsi="Hiragino Kaku Gothic Pro W3" w:hint="eastAsia"/>
          <w:sz w:val="18"/>
          <w:szCs w:val="18"/>
        </w:rPr>
        <w:t>会議）</w:t>
      </w:r>
    </w:p>
    <w:p w:rsidR="001601F4" w:rsidRPr="001601F4"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出席者</w:t>
      </w:r>
      <w:r w:rsidR="001601F4">
        <w:rPr>
          <w:rFonts w:ascii="Hiragino Kaku Gothic Pro W3" w:eastAsia="Hiragino Kaku Gothic Pro W3" w:hAnsi="Hiragino Kaku Gothic Pro W3" w:hint="eastAsia"/>
          <w:sz w:val="18"/>
          <w:szCs w:val="18"/>
        </w:rPr>
        <w:t xml:space="preserve">: </w:t>
      </w:r>
      <w:r w:rsidR="00E11ADA">
        <w:rPr>
          <w:rFonts w:ascii="Hiragino Kaku Gothic Pro W3" w:eastAsia="Hiragino Kaku Gothic Pro W3" w:hAnsi="Hiragino Kaku Gothic Pro W3"/>
          <w:sz w:val="18"/>
          <w:szCs w:val="18"/>
        </w:rPr>
        <w:t>8</w:t>
      </w:r>
      <w:r w:rsidR="001601F4">
        <w:rPr>
          <w:rFonts w:ascii="Hiragino Kaku Gothic Pro W3" w:eastAsia="Hiragino Kaku Gothic Pro W3" w:hAnsi="Hiragino Kaku Gothic Pro W3" w:hint="eastAsia"/>
          <w:sz w:val="18"/>
          <w:szCs w:val="18"/>
        </w:rPr>
        <w:t>名</w:t>
      </w:r>
    </w:p>
    <w:p w:rsidR="00E0013A" w:rsidRPr="00E0013A"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委員</w:t>
      </w:r>
      <w:r w:rsidR="00965477">
        <w:rPr>
          <w:rFonts w:ascii="Hiragino Kaku Gothic Pro W3" w:eastAsia="Hiragino Kaku Gothic Pro W3" w:hAnsi="Hiragino Kaku Gothic Pro W3" w:hint="eastAsia"/>
          <w:sz w:val="18"/>
          <w:szCs w:val="18"/>
        </w:rPr>
        <w:t>：</w:t>
      </w:r>
      <w:r w:rsidR="001601F4">
        <w:rPr>
          <w:rFonts w:ascii="Hiragino Kaku Gothic Pro W3" w:eastAsia="Hiragino Kaku Gothic Pro W3" w:hAnsi="Hiragino Kaku Gothic Pro W3" w:hint="eastAsia"/>
          <w:sz w:val="18"/>
          <w:szCs w:val="18"/>
        </w:rPr>
        <w:t xml:space="preserve">　</w:t>
      </w:r>
      <w:r w:rsidRPr="00E0013A">
        <w:rPr>
          <w:rFonts w:ascii="Hiragino Kaku Gothic Pro W3" w:eastAsia="Hiragino Kaku Gothic Pro W3" w:hAnsi="Hiragino Kaku Gothic Pro W3" w:hint="eastAsia"/>
          <w:sz w:val="18"/>
          <w:szCs w:val="18"/>
        </w:rPr>
        <w:t>岩佐</w:t>
      </w:r>
      <w:r>
        <w:rPr>
          <w:rFonts w:ascii="Hiragino Kaku Gothic Pro W3" w:eastAsia="Hiragino Kaku Gothic Pro W3" w:hAnsi="Hiragino Kaku Gothic Pro W3" w:hint="eastAsia"/>
          <w:sz w:val="18"/>
          <w:szCs w:val="18"/>
        </w:rPr>
        <w:t>(委員長)</w:t>
      </w:r>
      <w:r w:rsidRPr="00E0013A">
        <w:rPr>
          <w:rFonts w:ascii="Hiragino Kaku Gothic Pro W3" w:eastAsia="Hiragino Kaku Gothic Pro W3" w:hAnsi="Hiragino Kaku Gothic Pro W3" w:hint="eastAsia"/>
          <w:sz w:val="18"/>
          <w:szCs w:val="18"/>
        </w:rPr>
        <w:t>／渡辺</w:t>
      </w:r>
      <w:r w:rsidR="00BE5746">
        <w:rPr>
          <w:rFonts w:ascii="Hiragino Kaku Gothic Pro W3" w:eastAsia="Hiragino Kaku Gothic Pro W3" w:hAnsi="Hiragino Kaku Gothic Pro W3" w:hint="eastAsia"/>
          <w:sz w:val="18"/>
          <w:szCs w:val="18"/>
        </w:rPr>
        <w:t>（副委員長）</w:t>
      </w:r>
      <w:r w:rsidRPr="00E0013A">
        <w:rPr>
          <w:rFonts w:ascii="Hiragino Kaku Gothic Pro W3" w:eastAsia="Hiragino Kaku Gothic Pro W3" w:hAnsi="Hiragino Kaku Gothic Pro W3" w:hint="eastAsia"/>
          <w:sz w:val="18"/>
          <w:szCs w:val="18"/>
        </w:rPr>
        <w:t>／和田／</w:t>
      </w:r>
      <w:r>
        <w:rPr>
          <w:rFonts w:ascii="Hiragino Kaku Gothic Pro W3" w:eastAsia="Hiragino Kaku Gothic Pro W3" w:hAnsi="Hiragino Kaku Gothic Pro W3" w:hint="eastAsia"/>
          <w:sz w:val="18"/>
          <w:szCs w:val="18"/>
        </w:rPr>
        <w:t>佐藤</w:t>
      </w:r>
      <w:r w:rsidR="004F76CF" w:rsidRPr="00E0013A">
        <w:rPr>
          <w:rFonts w:ascii="Hiragino Kaku Gothic Pro W3" w:eastAsia="Hiragino Kaku Gothic Pro W3" w:hAnsi="Hiragino Kaku Gothic Pro W3" w:hint="eastAsia"/>
          <w:sz w:val="18"/>
          <w:szCs w:val="18"/>
        </w:rPr>
        <w:t>／</w:t>
      </w:r>
      <w:r w:rsidR="004F76CF">
        <w:rPr>
          <w:rFonts w:ascii="Hiragino Kaku Gothic Pro W3" w:eastAsia="Hiragino Kaku Gothic Pro W3" w:hAnsi="Hiragino Kaku Gothic Pro W3" w:hint="eastAsia"/>
          <w:sz w:val="18"/>
          <w:szCs w:val="18"/>
        </w:rPr>
        <w:t>佐伯</w:t>
      </w:r>
    </w:p>
    <w:p w:rsidR="00E0013A"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オブザーバー：</w:t>
      </w:r>
      <w:r w:rsidR="001601F4">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hint="eastAsia"/>
          <w:sz w:val="18"/>
          <w:szCs w:val="18"/>
        </w:rPr>
        <w:t>安藤会長／</w:t>
      </w:r>
      <w:r w:rsidRPr="00E0013A">
        <w:rPr>
          <w:rFonts w:ascii="Hiragino Kaku Gothic Pro W3" w:eastAsia="Hiragino Kaku Gothic Pro W3" w:hAnsi="Hiragino Kaku Gothic Pro W3" w:hint="eastAsia"/>
          <w:sz w:val="18"/>
          <w:szCs w:val="18"/>
        </w:rPr>
        <w:t>鯉江</w:t>
      </w:r>
      <w:r>
        <w:rPr>
          <w:rFonts w:ascii="Hiragino Kaku Gothic Pro W3" w:eastAsia="Hiragino Kaku Gothic Pro W3" w:hAnsi="Hiragino Kaku Gothic Pro W3" w:hint="eastAsia"/>
          <w:sz w:val="18"/>
          <w:szCs w:val="18"/>
        </w:rPr>
        <w:t>（広報委員長）／</w:t>
      </w:r>
      <w:r w:rsidRPr="00E0013A">
        <w:rPr>
          <w:rFonts w:ascii="Hiragino Kaku Gothic Pro W3" w:eastAsia="Hiragino Kaku Gothic Pro W3" w:hAnsi="Hiragino Kaku Gothic Pro W3" w:hint="eastAsia"/>
          <w:sz w:val="18"/>
          <w:szCs w:val="18"/>
        </w:rPr>
        <w:t>黒田</w:t>
      </w:r>
      <w:r>
        <w:rPr>
          <w:rFonts w:ascii="Hiragino Kaku Gothic Pro W3" w:eastAsia="Hiragino Kaku Gothic Pro W3" w:hAnsi="Hiragino Kaku Gothic Pro W3" w:hint="eastAsia"/>
          <w:sz w:val="18"/>
          <w:szCs w:val="18"/>
        </w:rPr>
        <w:t>（副事務局長</w:t>
      </w:r>
      <w:r w:rsidR="00402097">
        <w:rPr>
          <w:rFonts w:ascii="Hiragino Kaku Gothic Pro W3" w:eastAsia="Hiragino Kaku Gothic Pro W3" w:hAnsi="Hiragino Kaku Gothic Pro W3" w:hint="eastAsia"/>
          <w:sz w:val="18"/>
          <w:szCs w:val="18"/>
        </w:rPr>
        <w:t>／議事録作成</w:t>
      </w:r>
      <w:r>
        <w:rPr>
          <w:rFonts w:ascii="Hiragino Kaku Gothic Pro W3" w:eastAsia="Hiragino Kaku Gothic Pro W3" w:hAnsi="Hiragino Kaku Gothic Pro W3" w:hint="eastAsia"/>
          <w:sz w:val="18"/>
          <w:szCs w:val="18"/>
        </w:rPr>
        <w:t>）</w:t>
      </w:r>
    </w:p>
    <w:p w:rsidR="00716F8C" w:rsidRDefault="00716F8C" w:rsidP="006969C5">
      <w:pPr>
        <w:spacing w:line="300" w:lineRule="exact"/>
        <w:rPr>
          <w:rFonts w:ascii="Hiragino Kaku Gothic Pro W3" w:eastAsia="Hiragino Kaku Gothic Pro W3" w:hAnsi="Hiragino Kaku Gothic Pro W3"/>
          <w:sz w:val="18"/>
          <w:szCs w:val="18"/>
        </w:rPr>
      </w:pPr>
    </w:p>
    <w:p w:rsidR="00716F8C" w:rsidRDefault="00716F8C" w:rsidP="006969C5">
      <w:pPr>
        <w:spacing w:line="300" w:lineRule="exact"/>
        <w:rPr>
          <w:rFonts w:ascii="Hiragino Kaku Gothic Pro W3" w:eastAsia="Hiragino Kaku Gothic Pro W3" w:hAnsi="Hiragino Kaku Gothic Pro W3"/>
          <w:b/>
          <w:bCs/>
          <w:sz w:val="18"/>
          <w:szCs w:val="18"/>
        </w:rPr>
      </w:pPr>
      <w:r w:rsidRPr="00F76B4A">
        <w:rPr>
          <w:rFonts w:ascii="Hiragino Kaku Gothic Pro W3" w:eastAsia="Hiragino Kaku Gothic Pro W3" w:hAnsi="Hiragino Kaku Gothic Pro W3" w:hint="eastAsia"/>
          <w:b/>
          <w:bCs/>
          <w:sz w:val="18"/>
          <w:szCs w:val="18"/>
        </w:rPr>
        <w:t>○</w:t>
      </w:r>
      <w:r w:rsidR="00E11ADA" w:rsidRPr="00E11ADA">
        <w:rPr>
          <w:rFonts w:ascii="Hiragino Kaku Gothic Pro W3" w:eastAsia="Hiragino Kaku Gothic Pro W3" w:hAnsi="Hiragino Kaku Gothic Pro W3" w:hint="eastAsia"/>
          <w:b/>
          <w:bCs/>
          <w:sz w:val="18"/>
          <w:szCs w:val="18"/>
        </w:rPr>
        <w:t>デザイン相談</w:t>
      </w:r>
      <w:r w:rsidRPr="00F76B4A">
        <w:rPr>
          <w:rFonts w:ascii="Hiragino Kaku Gothic Pro W3" w:eastAsia="Hiragino Kaku Gothic Pro W3" w:hAnsi="Hiragino Kaku Gothic Pro W3" w:hint="eastAsia"/>
          <w:b/>
          <w:bCs/>
          <w:sz w:val="18"/>
          <w:szCs w:val="18"/>
        </w:rPr>
        <w:t>について</w:t>
      </w:r>
    </w:p>
    <w:p w:rsidR="00E11ADA" w:rsidRPr="00E11ADA" w:rsidRDefault="00E11ADA" w:rsidP="006969C5">
      <w:pPr>
        <w:spacing w:line="300" w:lineRule="exact"/>
        <w:rPr>
          <w:rFonts w:ascii="Hiragino Kaku Gothic Pro W3" w:eastAsia="Hiragino Kaku Gothic Pro W3" w:hAnsi="Hiragino Kaku Gothic Pro W3"/>
          <w:sz w:val="18"/>
          <w:szCs w:val="18"/>
        </w:rPr>
      </w:pPr>
      <w:r w:rsidRPr="00E11ADA">
        <w:rPr>
          <w:rFonts w:ascii="Hiragino Kaku Gothic Pro W3" w:eastAsia="Hiragino Kaku Gothic Pro W3" w:hAnsi="Hiragino Kaku Gothic Pro W3" w:hint="eastAsia"/>
          <w:sz w:val="18"/>
          <w:szCs w:val="18"/>
        </w:rPr>
        <w:t>（和田</w:t>
      </w:r>
      <w:r w:rsidR="006C4585">
        <w:rPr>
          <w:rFonts w:ascii="Hiragino Kaku Gothic Pro W3" w:eastAsia="Hiragino Kaku Gothic Pro W3" w:hAnsi="Hiragino Kaku Gothic Pro W3" w:hint="eastAsia"/>
          <w:sz w:val="18"/>
          <w:szCs w:val="18"/>
        </w:rPr>
        <w:t>委員</w:t>
      </w:r>
      <w:r w:rsidRPr="00E11ADA">
        <w:rPr>
          <w:rFonts w:ascii="Hiragino Kaku Gothic Pro W3" w:eastAsia="Hiragino Kaku Gothic Pro W3" w:hAnsi="Hiragino Kaku Gothic Pro W3" w:hint="eastAsia"/>
          <w:sz w:val="18"/>
          <w:szCs w:val="18"/>
        </w:rPr>
        <w:t>）</w:t>
      </w:r>
    </w:p>
    <w:p w:rsidR="00716F8C" w:rsidRDefault="00E11ADA"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メッセナゴヤのオンライン名刺交換は現在</w:t>
      </w:r>
      <w:r w:rsidR="006C4585">
        <w:rPr>
          <w:rFonts w:ascii="Hiragino Kaku Gothic Pro W3" w:eastAsia="Hiragino Kaku Gothic Pro W3" w:hAnsi="Hiragino Kaku Gothic Pro W3" w:hint="eastAsia"/>
          <w:sz w:val="18"/>
          <w:szCs w:val="18"/>
        </w:rPr>
        <w:t>１３名程度。まだ相談案件はない。</w:t>
      </w:r>
    </w:p>
    <w:p w:rsidR="00402097" w:rsidRDefault="006C4585" w:rsidP="00402097">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リストは随時更新していく。</w:t>
      </w:r>
    </w:p>
    <w:p w:rsidR="006C4585" w:rsidRDefault="006C4585" w:rsidP="00402097">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名刺交換</w:t>
      </w:r>
      <w:r>
        <w:rPr>
          <w:rFonts w:ascii="Hiragino Kaku Gothic Pro W3" w:eastAsia="Hiragino Kaku Gothic Pro W3" w:hAnsi="Hiragino Kaku Gothic Pro W3"/>
          <w:sz w:val="18"/>
          <w:szCs w:val="18"/>
        </w:rPr>
        <w:t>やCCDO</w:t>
      </w:r>
      <w:r>
        <w:rPr>
          <w:rFonts w:ascii="Hiragino Kaku Gothic Pro W3" w:eastAsia="Hiragino Kaku Gothic Pro W3" w:hAnsi="Hiragino Kaku Gothic Pro W3" w:hint="eastAsia"/>
          <w:sz w:val="18"/>
          <w:szCs w:val="18"/>
        </w:rPr>
        <w:t>に寄せられたメッセージなどから何とかデザイン相談へつなげられたらよいと思う。</w:t>
      </w:r>
    </w:p>
    <w:p w:rsidR="006C4585" w:rsidRDefault="006C4585" w:rsidP="00C94925">
      <w:pPr>
        <w:spacing w:line="300" w:lineRule="exact"/>
        <w:rPr>
          <w:rFonts w:ascii="Hiragino Kaku Gothic Pro W3" w:eastAsia="Hiragino Kaku Gothic Pro W3" w:hAnsi="Hiragino Kaku Gothic Pro W3"/>
          <w:sz w:val="18"/>
          <w:szCs w:val="18"/>
        </w:rPr>
      </w:pPr>
    </w:p>
    <w:p w:rsidR="00FC340E" w:rsidRDefault="003D1D27" w:rsidP="00C94925">
      <w:pPr>
        <w:spacing w:line="300" w:lineRule="exact"/>
        <w:rPr>
          <w:rFonts w:ascii="Hiragino Kaku Gothic Pro W3" w:eastAsia="Hiragino Kaku Gothic Pro W3" w:hAnsi="Hiragino Kaku Gothic Pro W3"/>
          <w:b/>
          <w:bCs/>
          <w:sz w:val="18"/>
          <w:szCs w:val="18"/>
        </w:rPr>
      </w:pPr>
      <w:r w:rsidRPr="00F76B4A">
        <w:rPr>
          <w:rFonts w:ascii="Hiragino Kaku Gothic Pro W3" w:eastAsia="Hiragino Kaku Gothic Pro W3" w:hAnsi="Hiragino Kaku Gothic Pro W3" w:hint="eastAsia"/>
          <w:b/>
          <w:bCs/>
          <w:sz w:val="18"/>
          <w:szCs w:val="18"/>
        </w:rPr>
        <w:t>○</w:t>
      </w:r>
      <w:r w:rsidR="00C94925" w:rsidRPr="003D1D27">
        <w:rPr>
          <w:rFonts w:ascii="Hiragino Kaku Gothic Pro W3" w:eastAsia="Hiragino Kaku Gothic Pro W3" w:hAnsi="Hiragino Kaku Gothic Pro W3" w:hint="eastAsia"/>
          <w:b/>
          <w:bCs/>
          <w:sz w:val="18"/>
          <w:szCs w:val="18"/>
        </w:rPr>
        <w:t>デザインシリーズセミナー</w:t>
      </w:r>
      <w:r w:rsidR="005F61B4" w:rsidRPr="003D1D27">
        <w:rPr>
          <w:rFonts w:ascii="Hiragino Kaku Gothic Pro W3" w:eastAsia="Hiragino Kaku Gothic Pro W3" w:hAnsi="Hiragino Kaku Gothic Pro W3" w:hint="eastAsia"/>
          <w:b/>
          <w:bCs/>
          <w:sz w:val="18"/>
          <w:szCs w:val="18"/>
        </w:rPr>
        <w:t xml:space="preserve">　</w:t>
      </w:r>
    </w:p>
    <w:p w:rsidR="003D1D27" w:rsidRPr="00F76B4A" w:rsidRDefault="003D1D27" w:rsidP="003D1D27">
      <w:pPr>
        <w:spacing w:line="300" w:lineRule="exact"/>
        <w:ind w:firstLineChars="50" w:firstLine="90"/>
        <w:rPr>
          <w:rFonts w:ascii="Hiragino Kaku Gothic Pro W3" w:eastAsia="Hiragino Kaku Gothic Pro W3" w:hAnsi="Hiragino Kaku Gothic Pro W3"/>
          <w:sz w:val="18"/>
          <w:szCs w:val="18"/>
        </w:rPr>
      </w:pPr>
      <w:r w:rsidRPr="00F76B4A">
        <w:rPr>
          <w:rFonts w:ascii="Hiragino Kaku Gothic Pro W3" w:eastAsia="Hiragino Kaku Gothic Pro W3" w:hAnsi="Hiragino Kaku Gothic Pro W3" w:hint="eastAsia"/>
          <w:sz w:val="18"/>
          <w:szCs w:val="18"/>
        </w:rPr>
        <w:t>（渡辺</w:t>
      </w:r>
      <w:r>
        <w:rPr>
          <w:rFonts w:ascii="Hiragino Kaku Gothic Pro W3" w:eastAsia="Hiragino Kaku Gothic Pro W3" w:hAnsi="Hiragino Kaku Gothic Pro W3" w:hint="eastAsia"/>
          <w:sz w:val="18"/>
          <w:szCs w:val="18"/>
        </w:rPr>
        <w:t>副</w:t>
      </w:r>
      <w:r w:rsidRPr="00F76B4A">
        <w:rPr>
          <w:rFonts w:ascii="Hiragino Kaku Gothic Pro W3" w:eastAsia="Hiragino Kaku Gothic Pro W3" w:hAnsi="Hiragino Kaku Gothic Pro W3" w:hint="eastAsia"/>
          <w:sz w:val="18"/>
          <w:szCs w:val="18"/>
        </w:rPr>
        <w:t>委員</w:t>
      </w:r>
      <w:r>
        <w:rPr>
          <w:rFonts w:ascii="Hiragino Kaku Gothic Pro W3" w:eastAsia="Hiragino Kaku Gothic Pro W3" w:hAnsi="Hiragino Kaku Gothic Pro W3" w:hint="eastAsia"/>
          <w:sz w:val="18"/>
          <w:szCs w:val="18"/>
        </w:rPr>
        <w:t>長</w:t>
      </w:r>
      <w:r w:rsidRPr="00F76B4A">
        <w:rPr>
          <w:rFonts w:ascii="Hiragino Kaku Gothic Pro W3" w:eastAsia="Hiragino Kaku Gothic Pro W3" w:hAnsi="Hiragino Kaku Gothic Pro W3" w:hint="eastAsia"/>
          <w:sz w:val="18"/>
          <w:szCs w:val="18"/>
        </w:rPr>
        <w:t>）</w:t>
      </w:r>
    </w:p>
    <w:p w:rsidR="003D1D27" w:rsidRDefault="003D1D27"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sz w:val="18"/>
          <w:szCs w:val="18"/>
        </w:rPr>
        <w:t>11/15(</w:t>
      </w:r>
      <w:r>
        <w:rPr>
          <w:rFonts w:ascii="Hiragino Kaku Gothic Pro W3" w:eastAsia="Hiragino Kaku Gothic Pro W3" w:hAnsi="Hiragino Kaku Gothic Pro W3" w:hint="eastAsia"/>
          <w:sz w:val="18"/>
          <w:szCs w:val="18"/>
        </w:rPr>
        <w:t>土)にメッセナゴヤ用のビデオ収録をしてアップされている</w:t>
      </w:r>
      <w:r w:rsidR="001B611A">
        <w:rPr>
          <w:rFonts w:ascii="Hiragino Kaku Gothic Pro W3" w:eastAsia="Hiragino Kaku Gothic Pro W3" w:hAnsi="Hiragino Kaku Gothic Pro W3" w:hint="eastAsia"/>
          <w:sz w:val="18"/>
          <w:szCs w:val="18"/>
        </w:rPr>
        <w:t>。</w:t>
      </w:r>
    </w:p>
    <w:p w:rsidR="003D1D27" w:rsidRDefault="001B611A"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＊講師候補について</w:t>
      </w:r>
    </w:p>
    <w:p w:rsidR="001B611A" w:rsidRDefault="001B611A"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リストアップされた講師候補の中から１〜４回、各回に２名ずつ割り当ててみた。</w:t>
      </w:r>
    </w:p>
    <w:p w:rsidR="001B611A" w:rsidRDefault="00FA4D21"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第１回　調査・企画　　　　　　</w:t>
      </w:r>
      <w:r w:rsidRPr="00FA4D21">
        <w:rPr>
          <w:rFonts w:ascii="Hiragino Kaku Gothic Pro W3" w:eastAsia="Hiragino Kaku Gothic Pro W3" w:hAnsi="Hiragino Kaku Gothic Pro W3" w:hint="eastAsia"/>
          <w:sz w:val="18"/>
          <w:szCs w:val="18"/>
        </w:rPr>
        <w:t>上田聡司</w:t>
      </w:r>
      <w:r>
        <w:rPr>
          <w:rFonts w:ascii="Hiragino Kaku Gothic Pro W3" w:eastAsia="Hiragino Kaku Gothic Pro W3" w:hAnsi="Hiragino Kaku Gothic Pro W3" w:hint="eastAsia"/>
          <w:sz w:val="18"/>
          <w:szCs w:val="18"/>
        </w:rPr>
        <w:t>／</w:t>
      </w:r>
      <w:r w:rsidRPr="00FA4D21">
        <w:rPr>
          <w:rFonts w:ascii="Hiragino Kaku Gothic Pro W3" w:eastAsia="Hiragino Kaku Gothic Pro W3" w:hAnsi="Hiragino Kaku Gothic Pro W3" w:hint="eastAsia"/>
          <w:sz w:val="18"/>
          <w:szCs w:val="18"/>
        </w:rPr>
        <w:t>原愛樹</w:t>
      </w:r>
    </w:p>
    <w:p w:rsidR="00FA4D21" w:rsidRDefault="00FA4D21"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第2回　</w:t>
      </w:r>
      <w:r w:rsidRPr="00FA4D21">
        <w:rPr>
          <w:rFonts w:ascii="Hiragino Kaku Gothic Pro W3" w:eastAsia="Hiragino Kaku Gothic Pro W3" w:hAnsi="Hiragino Kaku Gothic Pro W3" w:hint="eastAsia"/>
          <w:sz w:val="18"/>
          <w:szCs w:val="18"/>
        </w:rPr>
        <w:t>コンセプト・アイデア</w:t>
      </w:r>
      <w:r>
        <w:rPr>
          <w:rFonts w:ascii="Hiragino Kaku Gothic Pro W3" w:eastAsia="Hiragino Kaku Gothic Pro W3" w:hAnsi="Hiragino Kaku Gothic Pro W3" w:hint="eastAsia"/>
          <w:sz w:val="18"/>
          <w:szCs w:val="18"/>
        </w:rPr>
        <w:t xml:space="preserve">　</w:t>
      </w:r>
      <w:r w:rsidRPr="00FA4D21">
        <w:rPr>
          <w:rFonts w:ascii="Hiragino Kaku Gothic Pro W3" w:eastAsia="Hiragino Kaku Gothic Pro W3" w:hAnsi="Hiragino Kaku Gothic Pro W3" w:hint="eastAsia"/>
          <w:sz w:val="18"/>
          <w:szCs w:val="18"/>
        </w:rPr>
        <w:t>丹羽浩之</w:t>
      </w:r>
      <w:r>
        <w:rPr>
          <w:rFonts w:ascii="Hiragino Kaku Gothic Pro W3" w:eastAsia="Hiragino Kaku Gothic Pro W3" w:hAnsi="Hiragino Kaku Gothic Pro W3" w:hint="eastAsia"/>
          <w:sz w:val="18"/>
          <w:szCs w:val="18"/>
        </w:rPr>
        <w:t>／</w:t>
      </w:r>
      <w:r w:rsidRPr="00FA4D21">
        <w:rPr>
          <w:rFonts w:ascii="Hiragino Kaku Gothic Pro W3" w:eastAsia="Hiragino Kaku Gothic Pro W3" w:hAnsi="Hiragino Kaku Gothic Pro W3" w:hint="eastAsia"/>
          <w:sz w:val="18"/>
          <w:szCs w:val="18"/>
        </w:rPr>
        <w:t>渡邊</w:t>
      </w:r>
      <w:r>
        <w:rPr>
          <w:rFonts w:ascii="Hiragino Kaku Gothic Pro W3" w:eastAsia="Hiragino Kaku Gothic Pro W3" w:hAnsi="Hiragino Kaku Gothic Pro W3" w:hint="eastAsia"/>
          <w:sz w:val="18"/>
          <w:szCs w:val="18"/>
        </w:rPr>
        <w:t>潤一</w:t>
      </w:r>
    </w:p>
    <w:p w:rsidR="00FA4D21" w:rsidRPr="00FA4D21" w:rsidRDefault="00FA4D21" w:rsidP="00FA4D21">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第</w:t>
      </w:r>
      <w:r>
        <w:rPr>
          <w:rFonts w:ascii="Hiragino Kaku Gothic Pro W3" w:eastAsia="Hiragino Kaku Gothic Pro W3" w:hAnsi="Hiragino Kaku Gothic Pro W3"/>
          <w:sz w:val="18"/>
          <w:szCs w:val="18"/>
        </w:rPr>
        <w:t>3</w:t>
      </w:r>
      <w:r>
        <w:rPr>
          <w:rFonts w:ascii="Hiragino Kaku Gothic Pro W3" w:eastAsia="Hiragino Kaku Gothic Pro W3" w:hAnsi="Hiragino Kaku Gothic Pro W3" w:hint="eastAsia"/>
          <w:sz w:val="18"/>
          <w:szCs w:val="18"/>
        </w:rPr>
        <w:t xml:space="preserve">回　</w:t>
      </w:r>
      <w:r w:rsidRPr="00FA4D21">
        <w:rPr>
          <w:rFonts w:ascii="Hiragino Kaku Gothic Pro W3" w:eastAsia="Hiragino Kaku Gothic Pro W3" w:hAnsi="Hiragino Kaku Gothic Pro W3" w:hint="eastAsia"/>
          <w:sz w:val="18"/>
          <w:szCs w:val="18"/>
        </w:rPr>
        <w:t>モデル化</w:t>
      </w: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 xml:space="preserve"> </w:t>
      </w:r>
      <w:r w:rsidRPr="00FA4D21">
        <w:rPr>
          <w:rFonts w:ascii="Hiragino Kaku Gothic Pro W3" w:eastAsia="Hiragino Kaku Gothic Pro W3" w:hAnsi="Hiragino Kaku Gothic Pro W3" w:hint="eastAsia"/>
          <w:sz w:val="18"/>
          <w:szCs w:val="18"/>
        </w:rPr>
        <w:t>舟橋慶祐</w:t>
      </w:r>
      <w:r>
        <w:rPr>
          <w:rFonts w:ascii="Hiragino Kaku Gothic Pro W3" w:eastAsia="Hiragino Kaku Gothic Pro W3" w:hAnsi="Hiragino Kaku Gothic Pro W3" w:hint="eastAsia"/>
          <w:sz w:val="18"/>
          <w:szCs w:val="18"/>
        </w:rPr>
        <w:t>／</w:t>
      </w:r>
      <w:r w:rsidRPr="00FA4D21">
        <w:rPr>
          <w:rFonts w:ascii="Hiragino Kaku Gothic Pro W3" w:eastAsia="Hiragino Kaku Gothic Pro W3" w:hAnsi="Hiragino Kaku Gothic Pro W3" w:hint="eastAsia"/>
          <w:sz w:val="18"/>
          <w:szCs w:val="18"/>
        </w:rPr>
        <w:t>後藤規文</w:t>
      </w:r>
    </w:p>
    <w:p w:rsidR="003D1D27" w:rsidRDefault="00FA4D21"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第</w:t>
      </w:r>
      <w:r>
        <w:rPr>
          <w:rFonts w:ascii="Hiragino Kaku Gothic Pro W3" w:eastAsia="Hiragino Kaku Gothic Pro W3" w:hAnsi="Hiragino Kaku Gothic Pro W3"/>
          <w:sz w:val="18"/>
          <w:szCs w:val="18"/>
        </w:rPr>
        <w:t>4</w:t>
      </w:r>
      <w:r>
        <w:rPr>
          <w:rFonts w:ascii="Hiragino Kaku Gothic Pro W3" w:eastAsia="Hiragino Kaku Gothic Pro W3" w:hAnsi="Hiragino Kaku Gothic Pro W3" w:hint="eastAsia"/>
          <w:sz w:val="18"/>
          <w:szCs w:val="18"/>
        </w:rPr>
        <w:t xml:space="preserve">回　</w:t>
      </w:r>
      <w:r w:rsidRPr="00FA4D21">
        <w:rPr>
          <w:rFonts w:ascii="Hiragino Kaku Gothic Pro W3" w:eastAsia="Hiragino Kaku Gothic Pro W3" w:hAnsi="Hiragino Kaku Gothic Pro W3" w:hint="eastAsia"/>
          <w:sz w:val="18"/>
          <w:szCs w:val="18"/>
        </w:rPr>
        <w:t>経営・ブランディング</w:t>
      </w:r>
      <w:r>
        <w:rPr>
          <w:rFonts w:ascii="Hiragino Kaku Gothic Pro W3" w:eastAsia="Hiragino Kaku Gothic Pro W3" w:hAnsi="Hiragino Kaku Gothic Pro W3" w:hint="eastAsia"/>
          <w:sz w:val="18"/>
          <w:szCs w:val="18"/>
        </w:rPr>
        <w:t xml:space="preserve">　</w:t>
      </w:r>
      <w:r w:rsidRPr="00FA4D21">
        <w:rPr>
          <w:rFonts w:ascii="Hiragino Kaku Gothic Pro W3" w:eastAsia="Hiragino Kaku Gothic Pro W3" w:hAnsi="Hiragino Kaku Gothic Pro W3" w:hint="eastAsia"/>
          <w:sz w:val="18"/>
          <w:szCs w:val="18"/>
        </w:rPr>
        <w:t>向井真人</w:t>
      </w:r>
      <w:r>
        <w:rPr>
          <w:rFonts w:ascii="Hiragino Kaku Gothic Pro W3" w:eastAsia="Hiragino Kaku Gothic Pro W3" w:hAnsi="Hiragino Kaku Gothic Pro W3" w:hint="eastAsia"/>
          <w:sz w:val="18"/>
          <w:szCs w:val="18"/>
        </w:rPr>
        <w:t>／</w:t>
      </w:r>
      <w:r w:rsidRPr="00FA4D21">
        <w:rPr>
          <w:rFonts w:ascii="Hiragino Kaku Gothic Pro W3" w:eastAsia="Hiragino Kaku Gothic Pro W3" w:hAnsi="Hiragino Kaku Gothic Pro W3" w:hint="eastAsia"/>
          <w:sz w:val="18"/>
          <w:szCs w:val="18"/>
        </w:rPr>
        <w:t>矢野まさつぐ</w:t>
      </w:r>
    </w:p>
    <w:p w:rsidR="00FA4D21" w:rsidRPr="00FA4D21" w:rsidRDefault="00FA4D21" w:rsidP="006969C5">
      <w:pPr>
        <w:spacing w:line="300" w:lineRule="exact"/>
        <w:ind w:firstLineChars="50" w:firstLine="90"/>
        <w:rPr>
          <w:rFonts w:ascii="Hiragino Kaku Gothic Pro W3" w:eastAsia="Hiragino Kaku Gothic Pro W3" w:hAnsi="Hiragino Kaku Gothic Pro W3"/>
          <w:sz w:val="18"/>
          <w:szCs w:val="18"/>
        </w:rPr>
      </w:pPr>
    </w:p>
    <w:p w:rsidR="003D1D27" w:rsidRDefault="00030C85" w:rsidP="00030C85">
      <w:pPr>
        <w:spacing w:line="300" w:lineRule="exact"/>
        <w:ind w:left="180" w:hangingChars="100" w:hanging="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FA4D21">
        <w:rPr>
          <w:rFonts w:ascii="Hiragino Kaku Gothic Pro W3" w:eastAsia="Hiragino Kaku Gothic Pro W3" w:hAnsi="Hiragino Kaku Gothic Pro W3" w:hint="eastAsia"/>
          <w:sz w:val="18"/>
          <w:szCs w:val="18"/>
        </w:rPr>
        <w:t>第2回（</w:t>
      </w:r>
      <w:r w:rsidR="00FA4D21" w:rsidRPr="00FA4D21">
        <w:rPr>
          <w:rFonts w:ascii="Hiragino Kaku Gothic Pro W3" w:eastAsia="Hiragino Kaku Gothic Pro W3" w:hAnsi="Hiragino Kaku Gothic Pro W3" w:hint="eastAsia"/>
          <w:sz w:val="18"/>
          <w:szCs w:val="18"/>
        </w:rPr>
        <w:t>コンセプト・アイデア</w:t>
      </w:r>
      <w:r w:rsidR="00FA4D21">
        <w:rPr>
          <w:rFonts w:ascii="Hiragino Kaku Gothic Pro W3" w:eastAsia="Hiragino Kaku Gothic Pro W3" w:hAnsi="Hiragino Kaku Gothic Pro W3" w:hint="eastAsia"/>
          <w:sz w:val="18"/>
          <w:szCs w:val="18"/>
        </w:rPr>
        <w:t>）でインテリア・建築系の方を選んだのは、顧客のライフスタイルに密着する部分で提案を行い、造形していくということで、興味深いのではないかと考える。</w:t>
      </w:r>
    </w:p>
    <w:p w:rsidR="00030C85" w:rsidRDefault="00030C85" w:rsidP="00FA4D21">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FA4D21">
        <w:rPr>
          <w:rFonts w:ascii="Hiragino Kaku Gothic Pro W3" w:eastAsia="Hiragino Kaku Gothic Pro W3" w:hAnsi="Hiragino Kaku Gothic Pro W3" w:hint="eastAsia"/>
          <w:sz w:val="18"/>
          <w:szCs w:val="18"/>
        </w:rPr>
        <w:t>第３回のモデル化、試作づくりではプロダクト分野の講師。</w:t>
      </w:r>
      <w:r w:rsidR="00FA4D21" w:rsidRPr="00FA4D21">
        <w:rPr>
          <w:rFonts w:ascii="Hiragino Kaku Gothic Pro W3" w:eastAsia="Hiragino Kaku Gothic Pro W3" w:hAnsi="Hiragino Kaku Gothic Pro W3" w:hint="eastAsia"/>
          <w:sz w:val="18"/>
          <w:szCs w:val="18"/>
        </w:rPr>
        <w:t>舟橋慶祐</w:t>
      </w:r>
      <w:r w:rsidR="00FA4D21">
        <w:rPr>
          <w:rFonts w:ascii="Hiragino Kaku Gothic Pro W3" w:eastAsia="Hiragino Kaku Gothic Pro W3" w:hAnsi="Hiragino Kaku Gothic Pro W3" w:hint="eastAsia"/>
          <w:sz w:val="18"/>
          <w:szCs w:val="18"/>
        </w:rPr>
        <w:t>さんはあまりよく知らないが</w:t>
      </w:r>
      <w:r w:rsidR="003A0FD0">
        <w:rPr>
          <w:rFonts w:ascii="Hiragino Kaku Gothic Pro W3" w:eastAsia="Hiragino Kaku Gothic Pro W3" w:hAnsi="Hiragino Kaku Gothic Pro W3" w:hint="eastAsia"/>
          <w:sz w:val="18"/>
          <w:szCs w:val="18"/>
        </w:rPr>
        <w:t>、ウェブサイトの実</w:t>
      </w:r>
    </w:p>
    <w:p w:rsidR="00FA4D21" w:rsidRDefault="003A0FD0" w:rsidP="00030C85">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績などを見るとセンスが良いデザイナーだと思う。</w:t>
      </w:r>
    </w:p>
    <w:p w:rsidR="003A0FD0" w:rsidRPr="003A0FD0" w:rsidRDefault="00030C85" w:rsidP="00FA4D21">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3A0FD0">
        <w:rPr>
          <w:rFonts w:ascii="Hiragino Kaku Gothic Pro W3" w:eastAsia="Hiragino Kaku Gothic Pro W3" w:hAnsi="Hiragino Kaku Gothic Pro W3"/>
          <w:sz w:val="18"/>
          <w:szCs w:val="18"/>
        </w:rPr>
        <w:t>CCDO</w:t>
      </w:r>
      <w:r w:rsidR="003A0FD0">
        <w:rPr>
          <w:rFonts w:ascii="Hiragino Kaku Gothic Pro W3" w:eastAsia="Hiragino Kaku Gothic Pro W3" w:hAnsi="Hiragino Kaku Gothic Pro W3" w:hint="eastAsia"/>
          <w:sz w:val="18"/>
          <w:szCs w:val="18"/>
        </w:rPr>
        <w:t>会員でない方には講師料などはお支払いできないので依頼しにくい。</w:t>
      </w:r>
    </w:p>
    <w:p w:rsidR="00030C85" w:rsidRDefault="00030C85" w:rsidP="003A0FD0">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3A0FD0">
        <w:rPr>
          <w:rFonts w:ascii="Hiragino Kaku Gothic Pro W3" w:eastAsia="Hiragino Kaku Gothic Pro W3" w:hAnsi="Hiragino Kaku Gothic Pro W3" w:hint="eastAsia"/>
          <w:sz w:val="18"/>
          <w:szCs w:val="18"/>
        </w:rPr>
        <w:t>今回は収入の目処が立たないので、講師料を保証できない。それを了承した上で承諾してくれる方に依頼する</w:t>
      </w:r>
      <w:proofErr w:type="gramStart"/>
      <w:r w:rsidR="003A0FD0">
        <w:rPr>
          <w:rFonts w:ascii="Hiragino Kaku Gothic Pro W3" w:eastAsia="Hiragino Kaku Gothic Pro W3" w:hAnsi="Hiragino Kaku Gothic Pro W3" w:hint="eastAsia"/>
          <w:sz w:val="18"/>
          <w:szCs w:val="18"/>
        </w:rPr>
        <w:t>しかな</w:t>
      </w:r>
      <w:proofErr w:type="gramEnd"/>
    </w:p>
    <w:p w:rsidR="00FA4D21" w:rsidRDefault="003A0FD0" w:rsidP="00030C85">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い。</w:t>
      </w:r>
    </w:p>
    <w:p w:rsidR="003A0FD0" w:rsidRDefault="00030C85" w:rsidP="003A0FD0">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3A0FD0">
        <w:rPr>
          <w:rFonts w:ascii="Hiragino Kaku Gothic Pro W3" w:eastAsia="Hiragino Kaku Gothic Pro W3" w:hAnsi="Hiragino Kaku Gothic Pro W3" w:hint="eastAsia"/>
          <w:sz w:val="18"/>
          <w:szCs w:val="18"/>
        </w:rPr>
        <w:t>鈴木光太さんは</w:t>
      </w:r>
      <w:r w:rsidR="003A0FD0">
        <w:rPr>
          <w:rFonts w:ascii="Hiragino Kaku Gothic Pro W3" w:eastAsia="Hiragino Kaku Gothic Pro W3" w:hAnsi="Hiragino Kaku Gothic Pro W3"/>
          <w:sz w:val="18"/>
          <w:szCs w:val="18"/>
        </w:rPr>
        <w:t>CDA</w:t>
      </w:r>
      <w:r w:rsidR="003A0FD0">
        <w:rPr>
          <w:rFonts w:ascii="Hiragino Kaku Gothic Pro W3" w:eastAsia="Hiragino Kaku Gothic Pro W3" w:hAnsi="Hiragino Kaku Gothic Pro W3" w:hint="eastAsia"/>
          <w:sz w:val="18"/>
          <w:szCs w:val="18"/>
        </w:rPr>
        <w:t>会員だが、和田委員、何か情報はあるか？</w:t>
      </w:r>
    </w:p>
    <w:p w:rsidR="00FA4D21" w:rsidRDefault="003A0FD0" w:rsidP="003A0FD0">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（和田）直接は知らないが</w:t>
      </w:r>
      <w:r>
        <w:rPr>
          <w:rFonts w:ascii="Hiragino Kaku Gothic Pro W3" w:eastAsia="Hiragino Kaku Gothic Pro W3" w:hAnsi="Hiragino Kaku Gothic Pro W3"/>
          <w:sz w:val="18"/>
          <w:szCs w:val="18"/>
        </w:rPr>
        <w:t>CDA</w:t>
      </w:r>
      <w:r>
        <w:rPr>
          <w:rFonts w:ascii="Hiragino Kaku Gothic Pro W3" w:eastAsia="Hiragino Kaku Gothic Pro W3" w:hAnsi="Hiragino Kaku Gothic Pro W3" w:hint="eastAsia"/>
          <w:sz w:val="18"/>
          <w:szCs w:val="18"/>
        </w:rPr>
        <w:t>からコンタクトを取ること</w:t>
      </w:r>
      <w:r w:rsidR="00BE210F">
        <w:rPr>
          <w:rFonts w:ascii="Hiragino Kaku Gothic Pro W3" w:eastAsia="Hiragino Kaku Gothic Pro W3" w:hAnsi="Hiragino Kaku Gothic Pro W3" w:hint="eastAsia"/>
          <w:sz w:val="18"/>
          <w:szCs w:val="18"/>
        </w:rPr>
        <w:t>はできる。</w:t>
      </w:r>
    </w:p>
    <w:p w:rsidR="00BE210F" w:rsidRDefault="00030C85" w:rsidP="003A0FD0">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BE210F">
        <w:rPr>
          <w:rFonts w:ascii="Hiragino Kaku Gothic Pro W3" w:eastAsia="Hiragino Kaku Gothic Pro W3" w:hAnsi="Hiragino Kaku Gothic Pro W3" w:hint="eastAsia"/>
          <w:sz w:val="18"/>
          <w:szCs w:val="18"/>
        </w:rPr>
        <w:t>第4回（</w:t>
      </w:r>
      <w:r w:rsidR="00BE210F" w:rsidRPr="00BE210F">
        <w:rPr>
          <w:rFonts w:ascii="Hiragino Kaku Gothic Pro W3" w:eastAsia="Hiragino Kaku Gothic Pro W3" w:hAnsi="Hiragino Kaku Gothic Pro W3" w:hint="eastAsia"/>
          <w:sz w:val="18"/>
          <w:szCs w:val="18"/>
        </w:rPr>
        <w:t>経営・ブランディング</w:t>
      </w:r>
      <w:r w:rsidR="00BE210F">
        <w:rPr>
          <w:rFonts w:ascii="Hiragino Kaku Gothic Pro W3" w:eastAsia="Hiragino Kaku Gothic Pro W3" w:hAnsi="Hiragino Kaku Gothic Pro W3" w:hint="eastAsia"/>
          <w:sz w:val="18"/>
          <w:szCs w:val="18"/>
        </w:rPr>
        <w:t>）</w:t>
      </w:r>
    </w:p>
    <w:p w:rsidR="00FA4D21" w:rsidRDefault="00BE210F" w:rsidP="00030C85">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講師候補がセミナーの趣旨を理解してくれれば、謝金がなくても協力してもらえるかもしれない。</w:t>
      </w:r>
    </w:p>
    <w:p w:rsidR="00030C85" w:rsidRDefault="00030C85" w:rsidP="00BE210F">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BE210F" w:rsidRPr="00F76B4A">
        <w:rPr>
          <w:rFonts w:ascii="Hiragino Kaku Gothic Pro W3" w:eastAsia="Hiragino Kaku Gothic Pro W3" w:hAnsi="Hiragino Kaku Gothic Pro W3" w:hint="eastAsia"/>
          <w:sz w:val="18"/>
          <w:szCs w:val="18"/>
        </w:rPr>
        <w:t>（渡辺</w:t>
      </w:r>
      <w:r w:rsidR="00BE210F">
        <w:rPr>
          <w:rFonts w:ascii="Hiragino Kaku Gothic Pro W3" w:eastAsia="Hiragino Kaku Gothic Pro W3" w:hAnsi="Hiragino Kaku Gothic Pro W3" w:hint="eastAsia"/>
          <w:sz w:val="18"/>
          <w:szCs w:val="18"/>
        </w:rPr>
        <w:t>）</w:t>
      </w:r>
      <w:r w:rsidR="00BE210F" w:rsidRPr="00BE210F">
        <w:rPr>
          <w:rFonts w:ascii="Hiragino Kaku Gothic Pro W3" w:eastAsia="Hiragino Kaku Gothic Pro W3" w:hAnsi="Hiragino Kaku Gothic Pro W3" w:hint="eastAsia"/>
          <w:sz w:val="18"/>
          <w:szCs w:val="18"/>
        </w:rPr>
        <w:t>向井真人</w:t>
      </w:r>
      <w:r w:rsidR="00BE210F">
        <w:rPr>
          <w:rFonts w:ascii="Hiragino Kaku Gothic Pro W3" w:eastAsia="Hiragino Kaku Gothic Pro W3" w:hAnsi="Hiragino Kaku Gothic Pro W3" w:hint="eastAsia"/>
          <w:sz w:val="18"/>
          <w:szCs w:val="18"/>
        </w:rPr>
        <w:t>さんには打診してみたら引き受けてもらえそうな感触を得ている。</w:t>
      </w:r>
      <w:r w:rsidR="00BE210F" w:rsidRPr="00BE210F">
        <w:rPr>
          <w:rFonts w:ascii="Hiragino Kaku Gothic Pro W3" w:eastAsia="Hiragino Kaku Gothic Pro W3" w:hAnsi="Hiragino Kaku Gothic Pro W3" w:hint="eastAsia"/>
          <w:sz w:val="18"/>
          <w:szCs w:val="18"/>
        </w:rPr>
        <w:t>向井</w:t>
      </w:r>
      <w:r w:rsidR="00BE210F">
        <w:rPr>
          <w:rFonts w:ascii="Hiragino Kaku Gothic Pro W3" w:eastAsia="Hiragino Kaku Gothic Pro W3" w:hAnsi="Hiragino Kaku Gothic Pro W3" w:hint="eastAsia"/>
          <w:sz w:val="18"/>
          <w:szCs w:val="18"/>
        </w:rPr>
        <w:t>さんはもともと情報系で、社</w:t>
      </w:r>
    </w:p>
    <w:p w:rsidR="00FA4D21" w:rsidRDefault="00BE210F" w:rsidP="00030C85">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内にデザイナーを抱え、経営面での話はできる。</w:t>
      </w:r>
    </w:p>
    <w:p w:rsidR="00030C85" w:rsidRDefault="00030C85" w:rsidP="00BD4C6E">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BD4C6E">
        <w:rPr>
          <w:rFonts w:ascii="Hiragino Kaku Gothic Pro W3" w:eastAsia="Hiragino Kaku Gothic Pro W3" w:hAnsi="Hiragino Kaku Gothic Pro W3" w:hint="eastAsia"/>
          <w:sz w:val="18"/>
          <w:szCs w:val="18"/>
        </w:rPr>
        <w:t>（和田）</w:t>
      </w:r>
      <w:r w:rsidR="00717563">
        <w:rPr>
          <w:rFonts w:ascii="Hiragino Kaku Gothic Pro W3" w:eastAsia="Hiragino Kaku Gothic Pro W3" w:hAnsi="Hiragino Kaku Gothic Pro W3" w:hint="eastAsia"/>
          <w:sz w:val="18"/>
          <w:szCs w:val="18"/>
        </w:rPr>
        <w:t>第１回候補の原さんは、</w:t>
      </w:r>
      <w:r w:rsidR="003B4796">
        <w:rPr>
          <w:rFonts w:ascii="Hiragino Kaku Gothic Pro W3" w:eastAsia="Hiragino Kaku Gothic Pro W3" w:hAnsi="Hiragino Kaku Gothic Pro W3" w:hint="eastAsia"/>
          <w:sz w:val="18"/>
          <w:szCs w:val="18"/>
        </w:rPr>
        <w:t>導入部</w:t>
      </w:r>
      <w:r w:rsidR="00717563">
        <w:rPr>
          <w:rFonts w:ascii="Hiragino Kaku Gothic Pro W3" w:eastAsia="Hiragino Kaku Gothic Pro W3" w:hAnsi="Hiragino Kaku Gothic Pro W3" w:hint="eastAsia"/>
          <w:sz w:val="18"/>
          <w:szCs w:val="18"/>
        </w:rPr>
        <w:t>に</w:t>
      </w:r>
      <w:r w:rsidR="003B4796">
        <w:rPr>
          <w:rFonts w:ascii="Hiragino Kaku Gothic Pro W3" w:eastAsia="Hiragino Kaku Gothic Pro W3" w:hAnsi="Hiragino Kaku Gothic Pro W3" w:hint="eastAsia"/>
          <w:sz w:val="18"/>
          <w:szCs w:val="18"/>
        </w:rPr>
        <w:t>話してもらうと参加者がディスカッションに入りやすいと思う。できれば今</w:t>
      </w:r>
    </w:p>
    <w:p w:rsidR="00BE210F" w:rsidRDefault="003B4796" w:rsidP="00030C85">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回もお願いしたい。第１回は上田さん、原さん２名でやってもらってもよい。</w:t>
      </w:r>
    </w:p>
    <w:p w:rsidR="00BE210F" w:rsidRDefault="00030C85" w:rsidP="00BD4C6E">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BD4C6E">
        <w:rPr>
          <w:rFonts w:ascii="Hiragino Kaku Gothic Pro W3" w:eastAsia="Hiragino Kaku Gothic Pro W3" w:hAnsi="Hiragino Kaku Gothic Pro W3" w:hint="eastAsia"/>
          <w:sz w:val="18"/>
          <w:szCs w:val="18"/>
        </w:rPr>
        <w:t>（岩佐）今回のリモートは運営で結構経費がかかるのではないかと心配。</w:t>
      </w:r>
    </w:p>
    <w:p w:rsidR="00BD4C6E" w:rsidRDefault="00BD4C6E" w:rsidP="006969C5">
      <w:pPr>
        <w:spacing w:line="300" w:lineRule="exact"/>
        <w:ind w:firstLineChars="50" w:firstLine="90"/>
        <w:rPr>
          <w:rFonts w:ascii="Hiragino Kaku Gothic Pro W3" w:eastAsia="Hiragino Kaku Gothic Pro W3" w:hAnsi="Hiragino Kaku Gothic Pro W3"/>
          <w:sz w:val="18"/>
          <w:szCs w:val="18"/>
        </w:rPr>
      </w:pPr>
    </w:p>
    <w:p w:rsidR="000044A1" w:rsidRPr="00BD4C6E" w:rsidRDefault="000044A1"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＊各回の第１候補</w:t>
      </w:r>
      <w:r w:rsidR="00030C85">
        <w:rPr>
          <w:rFonts w:ascii="Hiragino Kaku Gothic Pro W3" w:eastAsia="Hiragino Kaku Gothic Pro W3" w:hAnsi="Hiragino Kaku Gothic Pro W3" w:hint="eastAsia"/>
          <w:sz w:val="18"/>
          <w:szCs w:val="18"/>
        </w:rPr>
        <w:t>の絞り込み</w:t>
      </w:r>
      <w:r w:rsidR="0040436F">
        <w:rPr>
          <w:rFonts w:ascii="Hiragino Kaku Gothic Pro W3" w:eastAsia="Hiragino Kaku Gothic Pro W3" w:hAnsi="Hiragino Kaku Gothic Pro W3" w:hint="eastAsia"/>
          <w:sz w:val="18"/>
          <w:szCs w:val="18"/>
        </w:rPr>
        <w:t xml:space="preserve">　【コンタクト担当】</w:t>
      </w:r>
    </w:p>
    <w:p w:rsidR="00BD4C6E" w:rsidRDefault="00BD4C6E" w:rsidP="00BD4C6E">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第１回　調査・企画　　　　　　渡辺</w:t>
      </w:r>
      <w:r>
        <w:rPr>
          <w:rFonts w:ascii="Hiragino Kaku Gothic Pro W3" w:eastAsia="Hiragino Kaku Gothic Pro W3" w:hAnsi="Hiragino Kaku Gothic Pro W3"/>
          <w:sz w:val="18"/>
          <w:szCs w:val="18"/>
        </w:rPr>
        <w:t>（10</w:t>
      </w:r>
      <w:r>
        <w:rPr>
          <w:rFonts w:ascii="Hiragino Kaku Gothic Pro W3" w:eastAsia="Hiragino Kaku Gothic Pro W3" w:hAnsi="Hiragino Kaku Gothic Pro W3" w:hint="eastAsia"/>
          <w:sz w:val="18"/>
          <w:szCs w:val="18"/>
        </w:rPr>
        <w:t>分）／</w:t>
      </w:r>
      <w:r w:rsidRPr="00FA4D21">
        <w:rPr>
          <w:rFonts w:ascii="Hiragino Kaku Gothic Pro W3" w:eastAsia="Hiragino Kaku Gothic Pro W3" w:hAnsi="Hiragino Kaku Gothic Pro W3" w:hint="eastAsia"/>
          <w:sz w:val="18"/>
          <w:szCs w:val="18"/>
        </w:rPr>
        <w:t>原愛樹</w:t>
      </w:r>
      <w:r>
        <w:rPr>
          <w:rFonts w:ascii="Hiragino Kaku Gothic Pro W3" w:eastAsia="Hiragino Kaku Gothic Pro W3" w:hAnsi="Hiragino Kaku Gothic Pro W3"/>
          <w:sz w:val="18"/>
          <w:szCs w:val="18"/>
        </w:rPr>
        <w:t>（10</w:t>
      </w:r>
      <w:r>
        <w:rPr>
          <w:rFonts w:ascii="Hiragino Kaku Gothic Pro W3" w:eastAsia="Hiragino Kaku Gothic Pro W3" w:hAnsi="Hiragino Kaku Gothic Pro W3" w:hint="eastAsia"/>
          <w:sz w:val="18"/>
          <w:szCs w:val="18"/>
        </w:rPr>
        <w:t>分）</w:t>
      </w:r>
      <w:r w:rsidR="0040436F">
        <w:rPr>
          <w:rFonts w:ascii="Hiragino Kaku Gothic Pro W3" w:eastAsia="Hiragino Kaku Gothic Pro W3" w:hAnsi="Hiragino Kaku Gothic Pro W3" w:hint="eastAsia"/>
          <w:sz w:val="18"/>
          <w:szCs w:val="18"/>
        </w:rPr>
        <w:t>【渡辺】</w:t>
      </w:r>
      <w:r>
        <w:rPr>
          <w:rFonts w:ascii="Hiragino Kaku Gothic Pro W3" w:eastAsia="Hiragino Kaku Gothic Pro W3" w:hAnsi="Hiragino Kaku Gothic Pro W3" w:hint="eastAsia"/>
          <w:sz w:val="18"/>
          <w:szCs w:val="18"/>
        </w:rPr>
        <w:t>／</w:t>
      </w:r>
      <w:r w:rsidRPr="00FA4D21">
        <w:rPr>
          <w:rFonts w:ascii="Hiragino Kaku Gothic Pro W3" w:eastAsia="Hiragino Kaku Gothic Pro W3" w:hAnsi="Hiragino Kaku Gothic Pro W3" w:hint="eastAsia"/>
          <w:sz w:val="18"/>
          <w:szCs w:val="18"/>
        </w:rPr>
        <w:t>上田聡司</w:t>
      </w:r>
      <w:r>
        <w:rPr>
          <w:rFonts w:ascii="Hiragino Kaku Gothic Pro W3" w:eastAsia="Hiragino Kaku Gothic Pro W3" w:hAnsi="Hiragino Kaku Gothic Pro W3"/>
          <w:sz w:val="18"/>
          <w:szCs w:val="18"/>
        </w:rPr>
        <w:t>（30</w:t>
      </w:r>
      <w:r>
        <w:rPr>
          <w:rFonts w:ascii="Hiragino Kaku Gothic Pro W3" w:eastAsia="Hiragino Kaku Gothic Pro W3" w:hAnsi="Hiragino Kaku Gothic Pro W3" w:hint="eastAsia"/>
          <w:sz w:val="18"/>
          <w:szCs w:val="18"/>
        </w:rPr>
        <w:t>分）</w:t>
      </w:r>
      <w:r w:rsidR="0040436F">
        <w:rPr>
          <w:rFonts w:ascii="Hiragino Kaku Gothic Pro W3" w:eastAsia="Hiragino Kaku Gothic Pro W3" w:hAnsi="Hiragino Kaku Gothic Pro W3" w:hint="eastAsia"/>
          <w:sz w:val="18"/>
          <w:szCs w:val="18"/>
        </w:rPr>
        <w:t>【安楽】</w:t>
      </w:r>
    </w:p>
    <w:p w:rsidR="00BD4C6E" w:rsidRDefault="00BD4C6E" w:rsidP="00BD4C6E">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第2回　</w:t>
      </w:r>
      <w:r w:rsidRPr="00FA4D21">
        <w:rPr>
          <w:rFonts w:ascii="Hiragino Kaku Gothic Pro W3" w:eastAsia="Hiragino Kaku Gothic Pro W3" w:hAnsi="Hiragino Kaku Gothic Pro W3" w:hint="eastAsia"/>
          <w:sz w:val="18"/>
          <w:szCs w:val="18"/>
        </w:rPr>
        <w:t>コンセプト・アイデア</w:t>
      </w:r>
      <w:r w:rsidR="000044A1">
        <w:rPr>
          <w:rFonts w:ascii="Hiragino Kaku Gothic Pro W3" w:eastAsia="Hiragino Kaku Gothic Pro W3" w:hAnsi="Hiragino Kaku Gothic Pro W3" w:hint="eastAsia"/>
          <w:sz w:val="18"/>
          <w:szCs w:val="18"/>
        </w:rPr>
        <w:t>（空間系）第１候補：</w:t>
      </w:r>
      <w:r w:rsidRPr="00FA4D21">
        <w:rPr>
          <w:rFonts w:ascii="Hiragino Kaku Gothic Pro W3" w:eastAsia="Hiragino Kaku Gothic Pro W3" w:hAnsi="Hiragino Kaku Gothic Pro W3" w:hint="eastAsia"/>
          <w:sz w:val="18"/>
          <w:szCs w:val="18"/>
        </w:rPr>
        <w:t>丹羽浩之</w:t>
      </w:r>
      <w:r w:rsidR="0040436F">
        <w:rPr>
          <w:rFonts w:ascii="Hiragino Kaku Gothic Pro W3" w:eastAsia="Hiragino Kaku Gothic Pro W3" w:hAnsi="Hiragino Kaku Gothic Pro W3" w:hint="eastAsia"/>
          <w:sz w:val="18"/>
          <w:szCs w:val="18"/>
        </w:rPr>
        <w:t>【安藤会長】</w:t>
      </w:r>
      <w:r w:rsidR="000044A1">
        <w:rPr>
          <w:rFonts w:ascii="Hiragino Kaku Gothic Pro W3" w:eastAsia="Hiragino Kaku Gothic Pro W3" w:hAnsi="Hiragino Kaku Gothic Pro W3" w:hint="eastAsia"/>
          <w:sz w:val="18"/>
          <w:szCs w:val="18"/>
        </w:rPr>
        <w:t xml:space="preserve">　第2候補：</w:t>
      </w:r>
      <w:r w:rsidR="000044A1" w:rsidRPr="00FA4D21">
        <w:rPr>
          <w:rFonts w:ascii="Hiragino Kaku Gothic Pro W3" w:eastAsia="Hiragino Kaku Gothic Pro W3" w:hAnsi="Hiragino Kaku Gothic Pro W3" w:hint="eastAsia"/>
          <w:sz w:val="18"/>
          <w:szCs w:val="18"/>
        </w:rPr>
        <w:t>渡邊</w:t>
      </w:r>
      <w:r w:rsidR="000044A1">
        <w:rPr>
          <w:rFonts w:ascii="Hiragino Kaku Gothic Pro W3" w:eastAsia="Hiragino Kaku Gothic Pro W3" w:hAnsi="Hiragino Kaku Gothic Pro W3" w:hint="eastAsia"/>
          <w:sz w:val="18"/>
          <w:szCs w:val="18"/>
        </w:rPr>
        <w:t>潤一</w:t>
      </w:r>
    </w:p>
    <w:p w:rsidR="0040436F" w:rsidRDefault="00BD4C6E" w:rsidP="00BD4C6E">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第</w:t>
      </w:r>
      <w:r>
        <w:rPr>
          <w:rFonts w:ascii="Hiragino Kaku Gothic Pro W3" w:eastAsia="Hiragino Kaku Gothic Pro W3" w:hAnsi="Hiragino Kaku Gothic Pro W3"/>
          <w:sz w:val="18"/>
          <w:szCs w:val="18"/>
        </w:rPr>
        <w:t>3</w:t>
      </w:r>
      <w:r>
        <w:rPr>
          <w:rFonts w:ascii="Hiragino Kaku Gothic Pro W3" w:eastAsia="Hiragino Kaku Gothic Pro W3" w:hAnsi="Hiragino Kaku Gothic Pro W3" w:hint="eastAsia"/>
          <w:sz w:val="18"/>
          <w:szCs w:val="18"/>
        </w:rPr>
        <w:t xml:space="preserve">回　</w:t>
      </w:r>
      <w:r w:rsidRPr="00FA4D21">
        <w:rPr>
          <w:rFonts w:ascii="Hiragino Kaku Gothic Pro W3" w:eastAsia="Hiragino Kaku Gothic Pro W3" w:hAnsi="Hiragino Kaku Gothic Pro W3" w:hint="eastAsia"/>
          <w:sz w:val="18"/>
          <w:szCs w:val="18"/>
        </w:rPr>
        <w:t>モデル化</w:t>
      </w:r>
      <w:r>
        <w:rPr>
          <w:rFonts w:ascii="Hiragino Kaku Gothic Pro W3" w:eastAsia="Hiragino Kaku Gothic Pro W3" w:hAnsi="Hiragino Kaku Gothic Pro W3" w:hint="eastAsia"/>
          <w:sz w:val="18"/>
          <w:szCs w:val="18"/>
        </w:rPr>
        <w:t xml:space="preserve"> 　　　　　　</w:t>
      </w:r>
      <w:r w:rsidR="000044A1">
        <w:rPr>
          <w:rFonts w:ascii="Hiragino Kaku Gothic Pro W3" w:eastAsia="Hiragino Kaku Gothic Pro W3" w:hAnsi="Hiragino Kaku Gothic Pro W3" w:hint="eastAsia"/>
          <w:sz w:val="18"/>
          <w:szCs w:val="18"/>
        </w:rPr>
        <w:t>（プロダクト系）</w:t>
      </w:r>
      <w:r>
        <w:rPr>
          <w:rFonts w:ascii="Hiragino Kaku Gothic Pro W3" w:eastAsia="Hiragino Kaku Gothic Pro W3" w:hAnsi="Hiragino Kaku Gothic Pro W3"/>
          <w:sz w:val="18"/>
          <w:szCs w:val="18"/>
        </w:rPr>
        <w:t xml:space="preserve"> </w:t>
      </w:r>
      <w:r w:rsidR="000044A1">
        <w:rPr>
          <w:rFonts w:ascii="Hiragino Kaku Gothic Pro W3" w:eastAsia="Hiragino Kaku Gothic Pro W3" w:hAnsi="Hiragino Kaku Gothic Pro W3" w:hint="eastAsia"/>
          <w:sz w:val="18"/>
          <w:szCs w:val="18"/>
        </w:rPr>
        <w:t>第１候補：鈴木光太</w:t>
      </w:r>
      <w:r w:rsidR="0040436F">
        <w:rPr>
          <w:rFonts w:ascii="Hiragino Kaku Gothic Pro W3" w:eastAsia="Hiragino Kaku Gothic Pro W3" w:hAnsi="Hiragino Kaku Gothic Pro W3" w:hint="eastAsia"/>
          <w:sz w:val="18"/>
          <w:szCs w:val="18"/>
        </w:rPr>
        <w:t xml:space="preserve">【安藤会長】　</w:t>
      </w:r>
      <w:r w:rsidR="000044A1">
        <w:rPr>
          <w:rFonts w:ascii="Hiragino Kaku Gothic Pro W3" w:eastAsia="Hiragino Kaku Gothic Pro W3" w:hAnsi="Hiragino Kaku Gothic Pro W3" w:hint="eastAsia"/>
          <w:sz w:val="18"/>
          <w:szCs w:val="18"/>
        </w:rPr>
        <w:t>第2候補：</w:t>
      </w:r>
      <w:r w:rsidR="000044A1" w:rsidRPr="00FA4D21">
        <w:rPr>
          <w:rFonts w:ascii="Hiragino Kaku Gothic Pro W3" w:eastAsia="Hiragino Kaku Gothic Pro W3" w:hAnsi="Hiragino Kaku Gothic Pro W3" w:hint="eastAsia"/>
          <w:sz w:val="18"/>
          <w:szCs w:val="18"/>
        </w:rPr>
        <w:t>後藤規文</w:t>
      </w:r>
      <w:r w:rsidR="0040436F">
        <w:rPr>
          <w:rFonts w:ascii="Hiragino Kaku Gothic Pro W3" w:eastAsia="Hiragino Kaku Gothic Pro W3" w:hAnsi="Hiragino Kaku Gothic Pro W3" w:hint="eastAsia"/>
          <w:sz w:val="18"/>
          <w:szCs w:val="18"/>
        </w:rPr>
        <w:t xml:space="preserve">　</w:t>
      </w:r>
    </w:p>
    <w:p w:rsidR="00BD4C6E" w:rsidRDefault="00BD4C6E" w:rsidP="00BD4C6E">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第</w:t>
      </w:r>
      <w:r>
        <w:rPr>
          <w:rFonts w:ascii="Hiragino Kaku Gothic Pro W3" w:eastAsia="Hiragino Kaku Gothic Pro W3" w:hAnsi="Hiragino Kaku Gothic Pro W3"/>
          <w:sz w:val="18"/>
          <w:szCs w:val="18"/>
        </w:rPr>
        <w:t>4</w:t>
      </w:r>
      <w:r>
        <w:rPr>
          <w:rFonts w:ascii="Hiragino Kaku Gothic Pro W3" w:eastAsia="Hiragino Kaku Gothic Pro W3" w:hAnsi="Hiragino Kaku Gothic Pro W3" w:hint="eastAsia"/>
          <w:sz w:val="18"/>
          <w:szCs w:val="18"/>
        </w:rPr>
        <w:t xml:space="preserve">回　</w:t>
      </w:r>
      <w:r w:rsidRPr="00FA4D21">
        <w:rPr>
          <w:rFonts w:ascii="Hiragino Kaku Gothic Pro W3" w:eastAsia="Hiragino Kaku Gothic Pro W3" w:hAnsi="Hiragino Kaku Gothic Pro W3" w:hint="eastAsia"/>
          <w:sz w:val="18"/>
          <w:szCs w:val="18"/>
        </w:rPr>
        <w:t>経営・ブランディング</w:t>
      </w:r>
      <w:r w:rsidR="0040436F">
        <w:rPr>
          <w:rFonts w:ascii="Hiragino Kaku Gothic Pro W3" w:eastAsia="Hiragino Kaku Gothic Pro W3" w:hAnsi="Hiragino Kaku Gothic Pro W3"/>
          <w:sz w:val="18"/>
          <w:szCs w:val="18"/>
        </w:rPr>
        <w:t xml:space="preserve"> </w:t>
      </w:r>
      <w:r w:rsidR="000044A1">
        <w:rPr>
          <w:rFonts w:ascii="Hiragino Kaku Gothic Pro W3" w:eastAsia="Hiragino Kaku Gothic Pro W3" w:hAnsi="Hiragino Kaku Gothic Pro W3" w:hint="eastAsia"/>
          <w:sz w:val="18"/>
          <w:szCs w:val="18"/>
        </w:rPr>
        <w:t>（情報系）</w:t>
      </w:r>
      <w:r w:rsidR="0040436F">
        <w:rPr>
          <w:rFonts w:ascii="Hiragino Kaku Gothic Pro W3" w:eastAsia="Hiragino Kaku Gothic Pro W3" w:hAnsi="Hiragino Kaku Gothic Pro W3" w:hint="eastAsia"/>
          <w:sz w:val="18"/>
          <w:szCs w:val="18"/>
        </w:rPr>
        <w:t>第１候補：</w:t>
      </w:r>
      <w:r w:rsidRPr="00FA4D21">
        <w:rPr>
          <w:rFonts w:ascii="Hiragino Kaku Gothic Pro W3" w:eastAsia="Hiragino Kaku Gothic Pro W3" w:hAnsi="Hiragino Kaku Gothic Pro W3" w:hint="eastAsia"/>
          <w:sz w:val="18"/>
          <w:szCs w:val="18"/>
        </w:rPr>
        <w:t>向井真人</w:t>
      </w:r>
      <w:r w:rsidR="0040436F">
        <w:rPr>
          <w:rFonts w:ascii="Hiragino Kaku Gothic Pro W3" w:eastAsia="Hiragino Kaku Gothic Pro W3" w:hAnsi="Hiragino Kaku Gothic Pro W3" w:hint="eastAsia"/>
          <w:sz w:val="18"/>
          <w:szCs w:val="18"/>
        </w:rPr>
        <w:t xml:space="preserve">【渡辺】　</w:t>
      </w:r>
    </w:p>
    <w:p w:rsidR="00BD4C6E" w:rsidRDefault="00BD4C6E" w:rsidP="006969C5">
      <w:pPr>
        <w:spacing w:line="300" w:lineRule="exact"/>
        <w:ind w:firstLineChars="50" w:firstLine="90"/>
        <w:rPr>
          <w:rFonts w:ascii="Hiragino Kaku Gothic Pro W3" w:eastAsia="Hiragino Kaku Gothic Pro W3" w:hAnsi="Hiragino Kaku Gothic Pro W3"/>
          <w:sz w:val="18"/>
          <w:szCs w:val="18"/>
        </w:rPr>
      </w:pPr>
    </w:p>
    <w:p w:rsidR="0040436F" w:rsidRDefault="0040436F"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次回会議までに第１候補に打診して感触を</w:t>
      </w:r>
      <w:r w:rsidR="00030C85">
        <w:rPr>
          <w:rFonts w:ascii="Hiragino Kaku Gothic Pro W3" w:eastAsia="Hiragino Kaku Gothic Pro W3" w:hAnsi="Hiragino Kaku Gothic Pro W3" w:hint="eastAsia"/>
          <w:sz w:val="18"/>
          <w:szCs w:val="18"/>
        </w:rPr>
        <w:t>得る</w:t>
      </w:r>
      <w:r>
        <w:rPr>
          <w:rFonts w:ascii="Hiragino Kaku Gothic Pro W3" w:eastAsia="Hiragino Kaku Gothic Pro W3" w:hAnsi="Hiragino Kaku Gothic Pro W3" w:hint="eastAsia"/>
          <w:sz w:val="18"/>
          <w:szCs w:val="18"/>
        </w:rPr>
        <w:t>。</w:t>
      </w:r>
    </w:p>
    <w:p w:rsidR="00246E58" w:rsidRDefault="000D2A48"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lastRenderedPageBreak/>
        <w:t>●日程</w:t>
      </w:r>
    </w:p>
    <w:p w:rsidR="000D2A48" w:rsidRDefault="0040436F"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5月スタートは決定したい。5月は各団体の総会などが予定される。</w:t>
      </w:r>
      <w:r w:rsidR="00E64F81">
        <w:rPr>
          <w:rFonts w:ascii="Hiragino Kaku Gothic Pro W3" w:eastAsia="Hiragino Kaku Gothic Pro W3" w:hAnsi="Hiragino Kaku Gothic Pro W3" w:hint="eastAsia"/>
          <w:sz w:val="18"/>
          <w:szCs w:val="18"/>
        </w:rPr>
        <w:t>6月の</w:t>
      </w:r>
      <w:r w:rsidR="00E64F81">
        <w:rPr>
          <w:rFonts w:ascii="Hiragino Kaku Gothic Pro W3" w:eastAsia="Hiragino Kaku Gothic Pro W3" w:hAnsi="Hiragino Kaku Gothic Pro W3"/>
          <w:sz w:val="18"/>
          <w:szCs w:val="18"/>
        </w:rPr>
        <w:t>CCDO</w:t>
      </w:r>
      <w:r w:rsidR="00E64F81">
        <w:rPr>
          <w:rFonts w:ascii="Hiragino Kaku Gothic Pro W3" w:eastAsia="Hiragino Kaku Gothic Pro W3" w:hAnsi="Hiragino Kaku Gothic Pro W3" w:hint="eastAsia"/>
          <w:sz w:val="18"/>
          <w:szCs w:val="18"/>
        </w:rPr>
        <w:t>総会前に終了させたい。</w:t>
      </w:r>
    </w:p>
    <w:p w:rsidR="005455AA" w:rsidRDefault="00AC2D9C" w:rsidP="0040436F">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40436F">
        <w:rPr>
          <w:rFonts w:ascii="Hiragino Kaku Gothic Pro W3" w:eastAsia="Hiragino Kaku Gothic Pro W3" w:hAnsi="Hiragino Kaku Gothic Pro W3" w:hint="eastAsia"/>
          <w:sz w:val="18"/>
          <w:szCs w:val="18"/>
        </w:rPr>
        <w:t xml:space="preserve">第１回　</w:t>
      </w:r>
      <w:r w:rsidR="00E64F81">
        <w:rPr>
          <w:rFonts w:ascii="Hiragino Kaku Gothic Pro W3" w:eastAsia="Hiragino Kaku Gothic Pro W3" w:hAnsi="Hiragino Kaku Gothic Pro W3" w:hint="eastAsia"/>
          <w:sz w:val="18"/>
          <w:szCs w:val="18"/>
        </w:rPr>
        <w:t>5月10日（月）〜15日（土）の週</w:t>
      </w:r>
    </w:p>
    <w:p w:rsidR="00E64F81" w:rsidRDefault="00E64F81" w:rsidP="00E64F81">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第2回　5月</w:t>
      </w:r>
      <w:r>
        <w:rPr>
          <w:rFonts w:ascii="Hiragino Kaku Gothic Pro W3" w:eastAsia="Hiragino Kaku Gothic Pro W3" w:hAnsi="Hiragino Kaku Gothic Pro W3"/>
          <w:sz w:val="18"/>
          <w:szCs w:val="18"/>
        </w:rPr>
        <w:t>24</w:t>
      </w:r>
      <w:r>
        <w:rPr>
          <w:rFonts w:ascii="Hiragino Kaku Gothic Pro W3" w:eastAsia="Hiragino Kaku Gothic Pro W3" w:hAnsi="Hiragino Kaku Gothic Pro W3" w:hint="eastAsia"/>
          <w:sz w:val="18"/>
          <w:szCs w:val="18"/>
        </w:rPr>
        <w:t>日（月）〜</w:t>
      </w:r>
      <w:r>
        <w:rPr>
          <w:rFonts w:ascii="Hiragino Kaku Gothic Pro W3" w:eastAsia="Hiragino Kaku Gothic Pro W3" w:hAnsi="Hiragino Kaku Gothic Pro W3"/>
          <w:sz w:val="18"/>
          <w:szCs w:val="18"/>
        </w:rPr>
        <w:t>29</w:t>
      </w:r>
      <w:r>
        <w:rPr>
          <w:rFonts w:ascii="Hiragino Kaku Gothic Pro W3" w:eastAsia="Hiragino Kaku Gothic Pro W3" w:hAnsi="Hiragino Kaku Gothic Pro W3" w:hint="eastAsia"/>
          <w:sz w:val="18"/>
          <w:szCs w:val="18"/>
        </w:rPr>
        <w:t>日（土）の週</w:t>
      </w:r>
    </w:p>
    <w:p w:rsidR="00E64F81" w:rsidRDefault="00E64F81" w:rsidP="00E64F81">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 xml:space="preserve"> </w:t>
      </w:r>
      <w:r>
        <w:rPr>
          <w:rFonts w:ascii="Hiragino Kaku Gothic Pro W3" w:eastAsia="Hiragino Kaku Gothic Pro W3" w:hAnsi="Hiragino Kaku Gothic Pro W3" w:hint="eastAsia"/>
          <w:sz w:val="18"/>
          <w:szCs w:val="18"/>
        </w:rPr>
        <w:t>第</w:t>
      </w:r>
      <w:r>
        <w:rPr>
          <w:rFonts w:ascii="Hiragino Kaku Gothic Pro W3" w:eastAsia="Hiragino Kaku Gothic Pro W3" w:hAnsi="Hiragino Kaku Gothic Pro W3"/>
          <w:sz w:val="18"/>
          <w:szCs w:val="18"/>
        </w:rPr>
        <w:t>3</w:t>
      </w:r>
      <w:r>
        <w:rPr>
          <w:rFonts w:ascii="Hiragino Kaku Gothic Pro W3" w:eastAsia="Hiragino Kaku Gothic Pro W3" w:hAnsi="Hiragino Kaku Gothic Pro W3" w:hint="eastAsia"/>
          <w:sz w:val="18"/>
          <w:szCs w:val="18"/>
        </w:rPr>
        <w:t xml:space="preserve">回　</w:t>
      </w:r>
      <w:r>
        <w:rPr>
          <w:rFonts w:ascii="Hiragino Kaku Gothic Pro W3" w:eastAsia="Hiragino Kaku Gothic Pro W3" w:hAnsi="Hiragino Kaku Gothic Pro W3"/>
          <w:sz w:val="18"/>
          <w:szCs w:val="18"/>
        </w:rPr>
        <w:t>6</w:t>
      </w:r>
      <w:r>
        <w:rPr>
          <w:rFonts w:ascii="Hiragino Kaku Gothic Pro W3" w:eastAsia="Hiragino Kaku Gothic Pro W3" w:hAnsi="Hiragino Kaku Gothic Pro W3" w:hint="eastAsia"/>
          <w:sz w:val="18"/>
          <w:szCs w:val="18"/>
        </w:rPr>
        <w:t>月７日（月）〜</w:t>
      </w:r>
      <w:r>
        <w:rPr>
          <w:rFonts w:ascii="Hiragino Kaku Gothic Pro W3" w:eastAsia="Hiragino Kaku Gothic Pro W3" w:hAnsi="Hiragino Kaku Gothic Pro W3"/>
          <w:sz w:val="18"/>
          <w:szCs w:val="18"/>
        </w:rPr>
        <w:t>12</w:t>
      </w:r>
      <w:r>
        <w:rPr>
          <w:rFonts w:ascii="Hiragino Kaku Gothic Pro W3" w:eastAsia="Hiragino Kaku Gothic Pro W3" w:hAnsi="Hiragino Kaku Gothic Pro W3" w:hint="eastAsia"/>
          <w:sz w:val="18"/>
          <w:szCs w:val="18"/>
        </w:rPr>
        <w:t>日（土）の週</w:t>
      </w:r>
    </w:p>
    <w:p w:rsidR="00E64F81" w:rsidRDefault="00E64F81" w:rsidP="00E64F81">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 xml:space="preserve"> </w:t>
      </w:r>
      <w:r>
        <w:rPr>
          <w:rFonts w:ascii="Hiragino Kaku Gothic Pro W3" w:eastAsia="Hiragino Kaku Gothic Pro W3" w:hAnsi="Hiragino Kaku Gothic Pro W3" w:hint="eastAsia"/>
          <w:sz w:val="18"/>
          <w:szCs w:val="18"/>
        </w:rPr>
        <w:t>第</w:t>
      </w:r>
      <w:r>
        <w:rPr>
          <w:rFonts w:ascii="Hiragino Kaku Gothic Pro W3" w:eastAsia="Hiragino Kaku Gothic Pro W3" w:hAnsi="Hiragino Kaku Gothic Pro W3"/>
          <w:sz w:val="18"/>
          <w:szCs w:val="18"/>
        </w:rPr>
        <w:t>4</w:t>
      </w:r>
      <w:r>
        <w:rPr>
          <w:rFonts w:ascii="Hiragino Kaku Gothic Pro W3" w:eastAsia="Hiragino Kaku Gothic Pro W3" w:hAnsi="Hiragino Kaku Gothic Pro W3" w:hint="eastAsia"/>
          <w:sz w:val="18"/>
          <w:szCs w:val="18"/>
        </w:rPr>
        <w:t xml:space="preserve">回　</w:t>
      </w:r>
      <w:r>
        <w:rPr>
          <w:rFonts w:ascii="Hiragino Kaku Gothic Pro W3" w:eastAsia="Hiragino Kaku Gothic Pro W3" w:hAnsi="Hiragino Kaku Gothic Pro W3"/>
          <w:sz w:val="18"/>
          <w:szCs w:val="18"/>
        </w:rPr>
        <w:t>6</w:t>
      </w:r>
      <w:r>
        <w:rPr>
          <w:rFonts w:ascii="Hiragino Kaku Gothic Pro W3" w:eastAsia="Hiragino Kaku Gothic Pro W3" w:hAnsi="Hiragino Kaku Gothic Pro W3" w:hint="eastAsia"/>
          <w:sz w:val="18"/>
          <w:szCs w:val="18"/>
        </w:rPr>
        <w:t>月</w:t>
      </w:r>
      <w:r>
        <w:rPr>
          <w:rFonts w:ascii="Hiragino Kaku Gothic Pro W3" w:eastAsia="Hiragino Kaku Gothic Pro W3" w:hAnsi="Hiragino Kaku Gothic Pro W3"/>
          <w:sz w:val="18"/>
          <w:szCs w:val="18"/>
        </w:rPr>
        <w:t>14</w:t>
      </w:r>
      <w:r>
        <w:rPr>
          <w:rFonts w:ascii="Hiragino Kaku Gothic Pro W3" w:eastAsia="Hiragino Kaku Gothic Pro W3" w:hAnsi="Hiragino Kaku Gothic Pro W3" w:hint="eastAsia"/>
          <w:sz w:val="18"/>
          <w:szCs w:val="18"/>
        </w:rPr>
        <w:t>日（月）〜</w:t>
      </w:r>
      <w:r>
        <w:rPr>
          <w:rFonts w:ascii="Hiragino Kaku Gothic Pro W3" w:eastAsia="Hiragino Kaku Gothic Pro W3" w:hAnsi="Hiragino Kaku Gothic Pro W3"/>
          <w:sz w:val="18"/>
          <w:szCs w:val="18"/>
        </w:rPr>
        <w:t>19</w:t>
      </w:r>
      <w:r>
        <w:rPr>
          <w:rFonts w:ascii="Hiragino Kaku Gothic Pro W3" w:eastAsia="Hiragino Kaku Gothic Pro W3" w:hAnsi="Hiragino Kaku Gothic Pro W3" w:hint="eastAsia"/>
          <w:sz w:val="18"/>
          <w:szCs w:val="18"/>
        </w:rPr>
        <w:t>日（土）の週</w:t>
      </w:r>
    </w:p>
    <w:p w:rsidR="0040436F" w:rsidRDefault="0040436F" w:rsidP="0040436F">
      <w:pPr>
        <w:snapToGrid w:val="0"/>
        <w:spacing w:line="300" w:lineRule="exact"/>
        <w:ind w:firstLineChars="50" w:firstLine="90"/>
        <w:rPr>
          <w:rFonts w:ascii="Hiragino Kaku Gothic Pro W3" w:eastAsia="Hiragino Kaku Gothic Pro W3" w:hAnsi="Hiragino Kaku Gothic Pro W3"/>
          <w:sz w:val="18"/>
          <w:szCs w:val="18"/>
        </w:rPr>
      </w:pPr>
    </w:p>
    <w:p w:rsidR="008D0BB7" w:rsidRDefault="008B1114" w:rsidP="008D0BB7">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8D0BB7">
        <w:rPr>
          <w:rFonts w:ascii="Hiragino Kaku Gothic Pro W3" w:eastAsia="Hiragino Kaku Gothic Pro W3" w:hAnsi="Hiragino Kaku Gothic Pro W3" w:hint="eastAsia"/>
          <w:sz w:val="18"/>
          <w:szCs w:val="18"/>
        </w:rPr>
        <w:t>第１回　はゴールデンウィーク明けだが</w:t>
      </w:r>
      <w:r w:rsidR="00B164AF">
        <w:rPr>
          <w:rFonts w:ascii="Hiragino Kaku Gothic Pro W3" w:eastAsia="Hiragino Kaku Gothic Pro W3" w:hAnsi="Hiragino Kaku Gothic Pro W3" w:hint="eastAsia"/>
          <w:sz w:val="18"/>
          <w:szCs w:val="18"/>
        </w:rPr>
        <w:t>10日以降なら問題はないと思う。</w:t>
      </w:r>
    </w:p>
    <w:p w:rsidR="00B164AF" w:rsidRDefault="008B1114" w:rsidP="008D0BB7">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B164AF">
        <w:rPr>
          <w:rFonts w:ascii="Hiragino Kaku Gothic Pro W3" w:eastAsia="Hiragino Kaku Gothic Pro W3" w:hAnsi="Hiragino Kaku Gothic Pro W3" w:hint="eastAsia"/>
          <w:sz w:val="18"/>
          <w:szCs w:val="18"/>
        </w:rPr>
        <w:t>講師の都合に合わせ決定。設定された週の中で講師に複数候補</w:t>
      </w:r>
      <w:r w:rsidR="00630784">
        <w:rPr>
          <w:rFonts w:ascii="Hiragino Kaku Gothic Pro W3" w:eastAsia="Hiragino Kaku Gothic Pro W3" w:hAnsi="Hiragino Kaku Gothic Pro W3" w:hint="eastAsia"/>
          <w:sz w:val="18"/>
          <w:szCs w:val="18"/>
        </w:rPr>
        <w:t>日</w:t>
      </w:r>
      <w:r w:rsidR="00B164AF">
        <w:rPr>
          <w:rFonts w:ascii="Hiragino Kaku Gothic Pro W3" w:eastAsia="Hiragino Kaku Gothic Pro W3" w:hAnsi="Hiragino Kaku Gothic Pro W3" w:hint="eastAsia"/>
          <w:sz w:val="18"/>
          <w:szCs w:val="18"/>
        </w:rPr>
        <w:t>を挙げてもらう。</w:t>
      </w:r>
    </w:p>
    <w:p w:rsidR="00B164AF" w:rsidRDefault="008B1114" w:rsidP="008D0BB7">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B164AF">
        <w:rPr>
          <w:rFonts w:ascii="Hiragino Kaku Gothic Pro W3" w:eastAsia="Hiragino Kaku Gothic Pro W3" w:hAnsi="Hiragino Kaku Gothic Pro W3" w:hint="eastAsia"/>
          <w:sz w:val="18"/>
          <w:szCs w:val="18"/>
        </w:rPr>
        <w:t>時間帯の設定：参加者の条件によって異なる。最も参加しやすい時間帯は？</w:t>
      </w:r>
    </w:p>
    <w:p w:rsidR="00B164AF" w:rsidRDefault="008B1114" w:rsidP="008D0BB7">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B164AF">
        <w:rPr>
          <w:rFonts w:ascii="Hiragino Kaku Gothic Pro W3" w:eastAsia="Hiragino Kaku Gothic Pro W3" w:hAnsi="Hiragino Kaku Gothic Pro W3" w:hint="eastAsia"/>
          <w:sz w:val="18"/>
          <w:szCs w:val="18"/>
        </w:rPr>
        <w:t>企業の勤務時間帯がよいのか、帰宅後の夜の時間帯がよいのか？</w:t>
      </w:r>
    </w:p>
    <w:p w:rsidR="00B164AF" w:rsidRDefault="008B1114" w:rsidP="00B164AF">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B164AF">
        <w:rPr>
          <w:rFonts w:ascii="Hiragino Kaku Gothic Pro W3" w:eastAsia="Hiragino Kaku Gothic Pro W3" w:hAnsi="Hiragino Kaku Gothic Pro W3" w:hint="eastAsia"/>
          <w:sz w:val="18"/>
          <w:szCs w:val="18"/>
        </w:rPr>
        <w:t>従来は平日の午後の時間帯</w:t>
      </w:r>
      <w:r w:rsidR="00B164AF">
        <w:rPr>
          <w:rFonts w:ascii="Hiragino Kaku Gothic Pro W3" w:eastAsia="Hiragino Kaku Gothic Pro W3" w:hAnsi="Hiragino Kaku Gothic Pro W3"/>
          <w:sz w:val="18"/>
          <w:szCs w:val="18"/>
        </w:rPr>
        <w:t>（14:30~17:00）</w:t>
      </w:r>
      <w:r w:rsidR="00B164AF">
        <w:rPr>
          <w:rFonts w:ascii="Hiragino Kaku Gothic Pro W3" w:eastAsia="Hiragino Kaku Gothic Pro W3" w:hAnsi="Hiragino Kaku Gothic Pro W3" w:hint="eastAsia"/>
          <w:sz w:val="18"/>
          <w:szCs w:val="18"/>
        </w:rPr>
        <w:t>で行っていた。</w:t>
      </w:r>
      <w:r w:rsidR="00FA2E8D">
        <w:rPr>
          <w:rFonts w:ascii="Hiragino Kaku Gothic Pro W3" w:eastAsia="Hiragino Kaku Gothic Pro W3" w:hAnsi="Hiragino Kaku Gothic Pro W3" w:hint="eastAsia"/>
          <w:sz w:val="18"/>
          <w:szCs w:val="18"/>
        </w:rPr>
        <w:t>（名商の会場の都合もあった）</w:t>
      </w:r>
    </w:p>
    <w:p w:rsidR="00B164AF" w:rsidRDefault="008B1114" w:rsidP="00FA2E8D">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B164AF">
        <w:rPr>
          <w:rFonts w:ascii="Hiragino Kaku Gothic Pro W3" w:eastAsia="Hiragino Kaku Gothic Pro W3" w:hAnsi="Hiragino Kaku Gothic Pro W3" w:hint="eastAsia"/>
          <w:sz w:val="18"/>
          <w:szCs w:val="18"/>
        </w:rPr>
        <w:t>今回はリモートなので、参加者が会社内でオンライン会議を行える環境かどうかが問題。</w:t>
      </w:r>
    </w:p>
    <w:p w:rsidR="00FA2E8D" w:rsidRDefault="008B1114" w:rsidP="00FA2E8D">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FA2E8D">
        <w:rPr>
          <w:rFonts w:ascii="Hiragino Kaku Gothic Pro W3" w:eastAsia="Hiragino Kaku Gothic Pro W3" w:hAnsi="Hiragino Kaku Gothic Pro W3" w:hint="eastAsia"/>
          <w:sz w:val="18"/>
          <w:szCs w:val="18"/>
        </w:rPr>
        <w:t>参加者の条件に任せないと仕方がない。</w:t>
      </w:r>
    </w:p>
    <w:p w:rsidR="008B1114" w:rsidRDefault="008B1114" w:rsidP="00FA2E8D">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FA2E8D">
        <w:rPr>
          <w:rFonts w:ascii="Hiragino Kaku Gothic Pro W3" w:eastAsia="Hiragino Kaku Gothic Pro W3" w:hAnsi="Hiragino Kaku Gothic Pro W3" w:hint="eastAsia"/>
          <w:sz w:val="18"/>
          <w:szCs w:val="18"/>
        </w:rPr>
        <w:t>(佐伯)調査機関のデータによると</w:t>
      </w:r>
      <w:r w:rsidR="00FA2E8D">
        <w:rPr>
          <w:rFonts w:ascii="Hiragino Kaku Gothic Pro W3" w:eastAsia="Hiragino Kaku Gothic Pro W3" w:hAnsi="Hiragino Kaku Gothic Pro W3"/>
          <w:sz w:val="18"/>
          <w:szCs w:val="18"/>
        </w:rPr>
        <w:t>WEB</w:t>
      </w:r>
      <w:r w:rsidR="00FA2E8D">
        <w:rPr>
          <w:rFonts w:ascii="Hiragino Kaku Gothic Pro W3" w:eastAsia="Hiragino Kaku Gothic Pro W3" w:hAnsi="Hiragino Kaku Gothic Pro W3" w:hint="eastAsia"/>
          <w:sz w:val="18"/>
          <w:szCs w:val="18"/>
        </w:rPr>
        <w:t>セミナーで人気のある時間帯は平日の</w:t>
      </w:r>
      <w:r w:rsidR="00FA2E8D">
        <w:rPr>
          <w:rFonts w:ascii="Hiragino Kaku Gothic Pro W3" w:eastAsia="Hiragino Kaku Gothic Pro W3" w:hAnsi="Hiragino Kaku Gothic Pro W3"/>
          <w:sz w:val="18"/>
          <w:szCs w:val="18"/>
        </w:rPr>
        <w:t>20:00~22:00</w:t>
      </w:r>
      <w:r w:rsidR="00FA2E8D">
        <w:rPr>
          <w:rFonts w:ascii="Hiragino Kaku Gothic Pro W3" w:eastAsia="Hiragino Kaku Gothic Pro W3" w:hAnsi="Hiragino Kaku Gothic Pro W3" w:hint="eastAsia"/>
          <w:sz w:val="18"/>
          <w:szCs w:val="18"/>
        </w:rPr>
        <w:t>、土日の</w:t>
      </w:r>
      <w:r w:rsidR="00FA2E8D">
        <w:rPr>
          <w:rFonts w:ascii="Hiragino Kaku Gothic Pro W3" w:eastAsia="Hiragino Kaku Gothic Pro W3" w:hAnsi="Hiragino Kaku Gothic Pro W3"/>
          <w:sz w:val="18"/>
          <w:szCs w:val="18"/>
        </w:rPr>
        <w:t>14:00</w:t>
      </w:r>
      <w:r w:rsidR="00FA2E8D">
        <w:rPr>
          <w:rFonts w:ascii="Hiragino Kaku Gothic Pro W3" w:eastAsia="Hiragino Kaku Gothic Pro W3" w:hAnsi="Hiragino Kaku Gothic Pro W3" w:hint="eastAsia"/>
          <w:sz w:val="18"/>
          <w:szCs w:val="18"/>
        </w:rPr>
        <w:t>〜</w:t>
      </w:r>
    </w:p>
    <w:p w:rsidR="00FA2E8D" w:rsidRDefault="00FA2E8D" w:rsidP="008B1114">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1</w:t>
      </w:r>
      <w:r>
        <w:rPr>
          <w:rFonts w:ascii="Hiragino Kaku Gothic Pro W3" w:eastAsia="Hiragino Kaku Gothic Pro W3" w:hAnsi="Hiragino Kaku Gothic Pro W3"/>
          <w:sz w:val="18"/>
          <w:szCs w:val="18"/>
        </w:rPr>
        <w:t>6:00</w:t>
      </w:r>
      <w:r>
        <w:rPr>
          <w:rFonts w:ascii="Hiragino Kaku Gothic Pro W3" w:eastAsia="Hiragino Kaku Gothic Pro W3" w:hAnsi="Hiragino Kaku Gothic Pro W3" w:hint="eastAsia"/>
          <w:sz w:val="18"/>
          <w:szCs w:val="18"/>
        </w:rPr>
        <w:t>、土日の</w:t>
      </w:r>
      <w:r>
        <w:rPr>
          <w:rFonts w:ascii="Hiragino Kaku Gothic Pro W3" w:eastAsia="Hiragino Kaku Gothic Pro W3" w:hAnsi="Hiragino Kaku Gothic Pro W3"/>
          <w:sz w:val="18"/>
          <w:szCs w:val="18"/>
        </w:rPr>
        <w:t>10:00</w:t>
      </w:r>
      <w:r>
        <w:rPr>
          <w:rFonts w:ascii="Hiragino Kaku Gothic Pro W3" w:eastAsia="Hiragino Kaku Gothic Pro W3" w:hAnsi="Hiragino Kaku Gothic Pro W3" w:hint="eastAsia"/>
          <w:sz w:val="18"/>
          <w:szCs w:val="18"/>
        </w:rPr>
        <w:t>〜1</w:t>
      </w:r>
      <w:r>
        <w:rPr>
          <w:rFonts w:ascii="Hiragino Kaku Gothic Pro W3" w:eastAsia="Hiragino Kaku Gothic Pro W3" w:hAnsi="Hiragino Kaku Gothic Pro W3"/>
          <w:sz w:val="18"/>
          <w:szCs w:val="18"/>
        </w:rPr>
        <w:t>2:00</w:t>
      </w:r>
      <w:r>
        <w:rPr>
          <w:rFonts w:ascii="Hiragino Kaku Gothic Pro W3" w:eastAsia="Hiragino Kaku Gothic Pro W3" w:hAnsi="Hiragino Kaku Gothic Pro W3" w:hint="eastAsia"/>
          <w:sz w:val="18"/>
          <w:szCs w:val="18"/>
        </w:rPr>
        <w:t>と並んでいる。</w:t>
      </w:r>
    </w:p>
    <w:p w:rsidR="008B1114" w:rsidRDefault="008B1114" w:rsidP="00FA2E8D">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FA2E8D">
        <w:rPr>
          <w:rFonts w:ascii="Hiragino Kaku Gothic Pro W3" w:eastAsia="Hiragino Kaku Gothic Pro W3" w:hAnsi="Hiragino Kaku Gothic Pro W3" w:hint="eastAsia"/>
          <w:sz w:val="18"/>
          <w:szCs w:val="18"/>
        </w:rPr>
        <w:t>これは一般向けと企業向けセミナーが混在しているので平日の</w:t>
      </w:r>
      <w:r w:rsidR="00FA2E8D">
        <w:rPr>
          <w:rFonts w:ascii="Hiragino Kaku Gothic Pro W3" w:eastAsia="Hiragino Kaku Gothic Pro W3" w:hAnsi="Hiragino Kaku Gothic Pro W3"/>
          <w:sz w:val="18"/>
          <w:szCs w:val="18"/>
        </w:rPr>
        <w:t>20:00~22:00</w:t>
      </w:r>
      <w:r w:rsidR="00FA2E8D">
        <w:rPr>
          <w:rFonts w:ascii="Hiragino Kaku Gothic Pro W3" w:eastAsia="Hiragino Kaku Gothic Pro W3" w:hAnsi="Hiragino Kaku Gothic Pro W3" w:hint="eastAsia"/>
          <w:sz w:val="18"/>
          <w:szCs w:val="18"/>
        </w:rPr>
        <w:t>という回答が多いが、企業向けであれ</w:t>
      </w:r>
    </w:p>
    <w:p w:rsidR="008B1114" w:rsidRDefault="00FA2E8D" w:rsidP="008B1114">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ば土日の</w:t>
      </w:r>
      <w:r>
        <w:rPr>
          <w:rFonts w:ascii="Hiragino Kaku Gothic Pro W3" w:eastAsia="Hiragino Kaku Gothic Pro W3" w:hAnsi="Hiragino Kaku Gothic Pro W3"/>
          <w:sz w:val="18"/>
          <w:szCs w:val="18"/>
        </w:rPr>
        <w:t>14:00</w:t>
      </w:r>
      <w:r>
        <w:rPr>
          <w:rFonts w:ascii="Hiragino Kaku Gothic Pro W3" w:eastAsia="Hiragino Kaku Gothic Pro W3" w:hAnsi="Hiragino Kaku Gothic Pro W3" w:hint="eastAsia"/>
          <w:sz w:val="18"/>
          <w:szCs w:val="18"/>
        </w:rPr>
        <w:t>〜1</w:t>
      </w:r>
      <w:r>
        <w:rPr>
          <w:rFonts w:ascii="Hiragino Kaku Gothic Pro W3" w:eastAsia="Hiragino Kaku Gothic Pro W3" w:hAnsi="Hiragino Kaku Gothic Pro W3"/>
          <w:sz w:val="18"/>
          <w:szCs w:val="18"/>
        </w:rPr>
        <w:t>6:00</w:t>
      </w:r>
      <w:r>
        <w:rPr>
          <w:rFonts w:ascii="Hiragino Kaku Gothic Pro W3" w:eastAsia="Hiragino Kaku Gothic Pro W3" w:hAnsi="Hiragino Kaku Gothic Pro W3" w:hint="eastAsia"/>
          <w:sz w:val="18"/>
          <w:szCs w:val="18"/>
        </w:rPr>
        <w:t>が多いようだ。</w:t>
      </w:r>
      <w:r w:rsidR="0063182F">
        <w:rPr>
          <w:rFonts w:ascii="Hiragino Kaku Gothic Pro W3" w:eastAsia="Hiragino Kaku Gothic Pro W3" w:hAnsi="Hiragino Kaku Gothic Pro W3" w:hint="eastAsia"/>
          <w:sz w:val="18"/>
          <w:szCs w:val="18"/>
        </w:rPr>
        <w:t>前回までは名商を通じて広報し、経営者が主なターゲットになっていたと思</w:t>
      </w:r>
    </w:p>
    <w:p w:rsidR="0063182F" w:rsidRDefault="0063182F" w:rsidP="008B1114">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うが、今回は参加者ターゲットをどこに置くのか？</w:t>
      </w:r>
    </w:p>
    <w:p w:rsidR="0063182F" w:rsidRDefault="008B1114" w:rsidP="009E6E18">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63182F">
        <w:rPr>
          <w:rFonts w:ascii="Hiragino Kaku Gothic Pro W3" w:eastAsia="Hiragino Kaku Gothic Pro W3" w:hAnsi="Hiragino Kaku Gothic Pro W3" w:hint="eastAsia"/>
          <w:sz w:val="18"/>
          <w:szCs w:val="18"/>
        </w:rPr>
        <w:t>参加しやすい時間帯というより、内容をきちんと広報して参加できる環境を整えてもらう方が大切ではないか。</w:t>
      </w:r>
    </w:p>
    <w:p w:rsidR="0063182F" w:rsidRDefault="009E6E18" w:rsidP="008B1114">
      <w:pPr>
        <w:snapToGrid w:val="0"/>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オンラインセミナーとなると参加者の年代も若くなってくる可能性があると思う。</w:t>
      </w:r>
    </w:p>
    <w:p w:rsidR="008B1114" w:rsidRDefault="008B1114" w:rsidP="009E6E18">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9E6E18">
        <w:rPr>
          <w:rFonts w:ascii="Hiragino Kaku Gothic Pro W3" w:eastAsia="Hiragino Kaku Gothic Pro W3" w:hAnsi="Hiragino Kaku Gothic Pro W3" w:hint="eastAsia"/>
          <w:sz w:val="18"/>
          <w:szCs w:val="18"/>
        </w:rPr>
        <w:t>渡辺）時間設定はなかなか難しい。それと所要時間についても２時間半はやや厳しい。なんとか２時間で納められる</w:t>
      </w:r>
    </w:p>
    <w:p w:rsidR="0063182F" w:rsidRDefault="009E6E18" w:rsidP="008B1114">
      <w:pPr>
        <w:snapToGrid w:val="0"/>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と集中力も続くと思う。例えば講演は40分、グループワークは１時間20分ぐらいの配分。</w:t>
      </w:r>
    </w:p>
    <w:p w:rsidR="009E6E18" w:rsidRDefault="008B1114" w:rsidP="009E6E18">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9E6E18">
        <w:rPr>
          <w:rFonts w:ascii="Hiragino Kaku Gothic Pro W3" w:eastAsia="Hiragino Kaku Gothic Pro W3" w:hAnsi="Hiragino Kaku Gothic Pro W3" w:hint="eastAsia"/>
          <w:sz w:val="18"/>
          <w:szCs w:val="18"/>
        </w:rPr>
        <w:t>（岩佐）初対面同士の参加者でスムーズにディスカッションが進むかが心配。</w:t>
      </w:r>
    </w:p>
    <w:p w:rsidR="008B1114" w:rsidRDefault="008B1114" w:rsidP="009E6E18">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9E6E18">
        <w:rPr>
          <w:rFonts w:ascii="Hiragino Kaku Gothic Pro W3" w:eastAsia="Hiragino Kaku Gothic Pro W3" w:hAnsi="Hiragino Kaku Gothic Pro W3" w:hint="eastAsia"/>
          <w:sz w:val="18"/>
          <w:szCs w:val="18"/>
        </w:rPr>
        <w:t>（和田）参加者が決められた時間内で順番に発言していく方法。ファシリテーターが発言者を指名していく方がスムー</w:t>
      </w:r>
    </w:p>
    <w:p w:rsidR="009E6E18" w:rsidRDefault="009E6E18" w:rsidP="008B1114">
      <w:pPr>
        <w:snapToGrid w:val="0"/>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ズに運営できる</w:t>
      </w:r>
      <w:r w:rsidR="009B2046">
        <w:rPr>
          <w:rFonts w:ascii="Hiragino Kaku Gothic Pro W3" w:eastAsia="Hiragino Kaku Gothic Pro W3" w:hAnsi="Hiragino Kaku Gothic Pro W3" w:hint="eastAsia"/>
          <w:sz w:val="18"/>
          <w:szCs w:val="18"/>
        </w:rPr>
        <w:t>のではないか。</w:t>
      </w:r>
    </w:p>
    <w:p w:rsidR="008B1114" w:rsidRDefault="008B1114" w:rsidP="009E6E18">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9B2046">
        <w:rPr>
          <w:rFonts w:ascii="Hiragino Kaku Gothic Pro W3" w:eastAsia="Hiragino Kaku Gothic Pro W3" w:hAnsi="Hiragino Kaku Gothic Pro W3" w:hint="eastAsia"/>
          <w:sz w:val="18"/>
          <w:szCs w:val="18"/>
        </w:rPr>
        <w:t>（佐伯）</w:t>
      </w:r>
      <w:r w:rsidR="009B2046">
        <w:rPr>
          <w:rFonts w:ascii="Hiragino Kaku Gothic Pro W3" w:eastAsia="Hiragino Kaku Gothic Pro W3" w:hAnsi="Hiragino Kaku Gothic Pro W3"/>
          <w:sz w:val="18"/>
          <w:szCs w:val="18"/>
        </w:rPr>
        <w:t>Zoom</w:t>
      </w:r>
      <w:r w:rsidR="009B2046">
        <w:rPr>
          <w:rFonts w:ascii="Hiragino Kaku Gothic Pro W3" w:eastAsia="Hiragino Kaku Gothic Pro W3" w:hAnsi="Hiragino Kaku Gothic Pro W3" w:hint="eastAsia"/>
          <w:sz w:val="18"/>
          <w:szCs w:val="18"/>
        </w:rPr>
        <w:t>会議システムだと複数人が同時に発言するのは難しい。進行プログラムをしっかり作っておいてファシ</w:t>
      </w:r>
    </w:p>
    <w:p w:rsidR="009B2046" w:rsidRDefault="009B2046" w:rsidP="008B1114">
      <w:pPr>
        <w:snapToGrid w:val="0"/>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リテーターがうまく誘導していく必要がある。</w:t>
      </w:r>
    </w:p>
    <w:p w:rsidR="00C123EE" w:rsidRDefault="008B1114" w:rsidP="009E6E18">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・（岩佐）今、４回の設定だがオンラインセミナーであれば１回分を２回に分けてもっと短い時間でやるというのはどう</w:t>
      </w:r>
    </w:p>
    <w:p w:rsidR="009E6E18" w:rsidRDefault="008B1114" w:rsidP="00C123EE">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か？例えば１時間３０分</w:t>
      </w:r>
      <w:r w:rsidR="00C123EE">
        <w:rPr>
          <w:rFonts w:ascii="Hiragino Kaku Gothic Pro W3" w:eastAsia="Hiragino Kaku Gothic Pro W3" w:hAnsi="Hiragino Kaku Gothic Pro W3" w:hint="eastAsia"/>
          <w:sz w:val="18"/>
          <w:szCs w:val="18"/>
        </w:rPr>
        <w:t>を２回で１講座とするとか。</w:t>
      </w:r>
    </w:p>
    <w:p w:rsidR="008B1114" w:rsidRDefault="00C123EE" w:rsidP="009E6E18">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・（和田）</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会員向けのリハーサルセミナーでそうした時間配分についても検討しては？</w:t>
      </w:r>
    </w:p>
    <w:p w:rsidR="00C123EE" w:rsidRDefault="00C123EE" w:rsidP="009E6E18">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・（渡辺）3月に実施するリハーサルセミナーの結果で判断するのでは本番の告知に間に合わない。もっと前に日時設定</w:t>
      </w:r>
    </w:p>
    <w:p w:rsidR="00C123EE" w:rsidRDefault="00C123EE" w:rsidP="00C123EE">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はしないといけない。</w:t>
      </w:r>
    </w:p>
    <w:p w:rsidR="00C123EE" w:rsidRDefault="00C123EE"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・（佐伯）長いのは間延びしてしまうと思う。ファシリテーターがタイムコントロールをして発言を回していく。</w:t>
      </w:r>
    </w:p>
    <w:p w:rsidR="005F4A8D" w:rsidRDefault="00C123EE" w:rsidP="00C123EE">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参加者にあまりストレスを与えない時間配分</w:t>
      </w:r>
      <w:r w:rsidR="005F4A8D">
        <w:rPr>
          <w:rFonts w:ascii="Hiragino Kaku Gothic Pro W3" w:eastAsia="Hiragino Kaku Gothic Pro W3" w:hAnsi="Hiragino Kaku Gothic Pro W3" w:hint="eastAsia"/>
          <w:sz w:val="18"/>
          <w:szCs w:val="18"/>
        </w:rPr>
        <w:t>にする</w:t>
      </w:r>
      <w:r>
        <w:rPr>
          <w:rFonts w:ascii="Hiragino Kaku Gothic Pro W3" w:eastAsia="Hiragino Kaku Gothic Pro W3" w:hAnsi="Hiragino Kaku Gothic Pro W3" w:hint="eastAsia"/>
          <w:sz w:val="18"/>
          <w:szCs w:val="18"/>
        </w:rPr>
        <w:t>。</w:t>
      </w:r>
      <w:r w:rsidR="005F4A8D">
        <w:rPr>
          <w:rFonts w:ascii="Hiragino Kaku Gothic Pro W3" w:eastAsia="Hiragino Kaku Gothic Pro W3" w:hAnsi="Hiragino Kaku Gothic Pro W3" w:hint="eastAsia"/>
          <w:sz w:val="18"/>
          <w:szCs w:val="18"/>
        </w:rPr>
        <w:t>オンライン上で議論が</w:t>
      </w:r>
      <w:proofErr w:type="gramStart"/>
      <w:r w:rsidR="005F4A8D">
        <w:rPr>
          <w:rFonts w:ascii="Hiragino Kaku Gothic Pro W3" w:eastAsia="Hiragino Kaku Gothic Pro W3" w:hAnsi="Hiragino Kaku Gothic Pro W3" w:hint="eastAsia"/>
          <w:sz w:val="18"/>
          <w:szCs w:val="18"/>
        </w:rPr>
        <w:t>とっ</w:t>
      </w:r>
      <w:proofErr w:type="gramEnd"/>
      <w:r w:rsidR="005F4A8D">
        <w:rPr>
          <w:rFonts w:ascii="Hiragino Kaku Gothic Pro W3" w:eastAsia="Hiragino Kaku Gothic Pro W3" w:hAnsi="Hiragino Kaku Gothic Pro W3" w:hint="eastAsia"/>
          <w:sz w:val="18"/>
          <w:szCs w:val="18"/>
        </w:rPr>
        <w:t>散らかってしまうと収集がつかなく</w:t>
      </w:r>
    </w:p>
    <w:p w:rsidR="0063182F" w:rsidRDefault="005F4A8D" w:rsidP="005F4A8D">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なる恐れもある。</w:t>
      </w:r>
    </w:p>
    <w:p w:rsidR="00C123EE" w:rsidRDefault="005F4A8D"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・各グループのファシリテーターがきちんとプログラムに沿ってタイムコントロールをしていかなければならない。</w:t>
      </w:r>
    </w:p>
    <w:p w:rsidR="005F4A8D" w:rsidRDefault="005F4A8D"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BD0169">
        <w:rPr>
          <w:rFonts w:ascii="Hiragino Kaku Gothic Pro W3" w:eastAsia="Hiragino Kaku Gothic Pro W3" w:hAnsi="Hiragino Kaku Gothic Pro W3" w:hint="eastAsia"/>
          <w:sz w:val="18"/>
          <w:szCs w:val="18"/>
        </w:rPr>
        <w:t>実際</w:t>
      </w:r>
      <w:r>
        <w:rPr>
          <w:rFonts w:ascii="Hiragino Kaku Gothic Pro W3" w:eastAsia="Hiragino Kaku Gothic Pro W3" w:hAnsi="Hiragino Kaku Gothic Pro W3" w:hint="eastAsia"/>
          <w:sz w:val="18"/>
          <w:szCs w:val="18"/>
        </w:rPr>
        <w:t>リモートでタイムラグがなく</w:t>
      </w:r>
      <w:r w:rsidR="00BD0169">
        <w:rPr>
          <w:rFonts w:ascii="Hiragino Kaku Gothic Pro W3" w:eastAsia="Hiragino Kaku Gothic Pro W3" w:hAnsi="Hiragino Kaku Gothic Pro W3" w:hint="eastAsia"/>
          <w:sz w:val="18"/>
          <w:szCs w:val="18"/>
        </w:rPr>
        <w:t>意見のやり取りができるのかは、テストしてみないとわからない。</w:t>
      </w:r>
    </w:p>
    <w:p w:rsidR="005F4A8D" w:rsidRDefault="005F4A8D" w:rsidP="006969C5">
      <w:pPr>
        <w:snapToGrid w:val="0"/>
        <w:spacing w:line="300" w:lineRule="exact"/>
        <w:ind w:firstLineChars="50" w:firstLine="90"/>
        <w:rPr>
          <w:rFonts w:ascii="Hiragino Kaku Gothic Pro W3" w:eastAsia="Hiragino Kaku Gothic Pro W3" w:hAnsi="Hiragino Kaku Gothic Pro W3"/>
          <w:sz w:val="18"/>
          <w:szCs w:val="18"/>
        </w:rPr>
      </w:pPr>
    </w:p>
    <w:p w:rsidR="005F4A8D" w:rsidRDefault="00BD0169"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１回の所要時間はトータルで最大で２時間とする</w:t>
      </w:r>
    </w:p>
    <w:p w:rsidR="00BD0169" w:rsidRDefault="00BD0169" w:rsidP="00BD0169">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講演〜（休憩）〜グループワークの時間配分</w:t>
      </w:r>
    </w:p>
    <w:p w:rsidR="00630784" w:rsidRDefault="00630784" w:rsidP="006969C5">
      <w:pPr>
        <w:snapToGrid w:val="0"/>
        <w:spacing w:line="300" w:lineRule="exact"/>
        <w:ind w:firstLineChars="50" w:firstLine="90"/>
        <w:rPr>
          <w:rFonts w:ascii="Hiragino Kaku Gothic Pro W3" w:eastAsia="Hiragino Kaku Gothic Pro W3" w:hAnsi="Hiragino Kaku Gothic Pro W3"/>
          <w:sz w:val="18"/>
          <w:szCs w:val="18"/>
        </w:rPr>
      </w:pPr>
    </w:p>
    <w:p w:rsidR="00BD0169" w:rsidRDefault="00BD0169"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会員向けの予行演習セミナーについて</w:t>
      </w:r>
    </w:p>
    <w:p w:rsidR="00BD0169" w:rsidRDefault="00BD0169"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・（渡辺）年度内に実施したいが、協同事業委員会だけでなくナイトトーク委員会や交流委員会などにも協力して実施</w:t>
      </w:r>
    </w:p>
    <w:p w:rsidR="00BD0169" w:rsidRDefault="00BD0169" w:rsidP="00BD0169">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できないか？委員会への委員の参加数も限られている現状だと運営スタッフ不足が目に見えている。</w:t>
      </w:r>
    </w:p>
    <w:p w:rsidR="00BD0169" w:rsidRDefault="00BD0169" w:rsidP="00BD0169">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他の委員会も今年度ほとんど事業をしていないと思うので、3月に協力体制が取れればよい。</w:t>
      </w:r>
    </w:p>
    <w:p w:rsidR="00BD0169" w:rsidRDefault="00BD0169" w:rsidP="00630784">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lastRenderedPageBreak/>
        <w:t>・（岩佐）５〜6月の本番セミナーにできるだけ近い形でテストしないと</w:t>
      </w:r>
      <w:r w:rsidR="007C1387">
        <w:rPr>
          <w:rFonts w:ascii="Hiragino Kaku Gothic Pro W3" w:eastAsia="Hiragino Kaku Gothic Pro W3" w:hAnsi="Hiragino Kaku Gothic Pro W3" w:hint="eastAsia"/>
          <w:sz w:val="18"/>
          <w:szCs w:val="18"/>
        </w:rPr>
        <w:t>運営の</w:t>
      </w:r>
      <w:r>
        <w:rPr>
          <w:rFonts w:ascii="Hiragino Kaku Gothic Pro W3" w:eastAsia="Hiragino Kaku Gothic Pro W3" w:hAnsi="Hiragino Kaku Gothic Pro W3" w:hint="eastAsia"/>
          <w:sz w:val="18"/>
          <w:szCs w:val="18"/>
        </w:rPr>
        <w:t>課題も</w:t>
      </w:r>
      <w:r w:rsidR="007C1387">
        <w:rPr>
          <w:rFonts w:ascii="Hiragino Kaku Gothic Pro W3" w:eastAsia="Hiragino Kaku Gothic Pro W3" w:hAnsi="Hiragino Kaku Gothic Pro W3" w:hint="eastAsia"/>
          <w:sz w:val="18"/>
          <w:szCs w:val="18"/>
        </w:rPr>
        <w:t>わからない</w:t>
      </w:r>
      <w:r w:rsidR="00FE6B38">
        <w:rPr>
          <w:rFonts w:ascii="Hiragino Kaku Gothic Pro W3" w:eastAsia="Hiragino Kaku Gothic Pro W3" w:hAnsi="Hiragino Kaku Gothic Pro W3" w:hint="eastAsia"/>
          <w:sz w:val="18"/>
          <w:szCs w:val="18"/>
        </w:rPr>
        <w:t>。</w:t>
      </w:r>
    </w:p>
    <w:p w:rsidR="00FE6B38" w:rsidRDefault="00FE6B38" w:rsidP="00630784">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・（和田）「</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の活性化」というテーマでやってみてもいい。</w:t>
      </w:r>
    </w:p>
    <w:p w:rsidR="00BD0169" w:rsidRDefault="00FE6B38"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・（渡辺）「コロナ禍の中のデザイン」といった共通のテーマをあげればよいのではないか。</w:t>
      </w:r>
    </w:p>
    <w:p w:rsidR="00FE6B38" w:rsidRDefault="00FE6B38"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・（岩佐）テーマはそれでいいので、運営の仕方は本番と同じスタイルでやってみないといけない。</w:t>
      </w:r>
    </w:p>
    <w:p w:rsidR="00FE6B38" w:rsidRDefault="00FE6B38"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グループは複数に分けてちゃんと管理できるか確認する必要がある。</w:t>
      </w:r>
    </w:p>
    <w:p w:rsidR="00FE6B38" w:rsidRDefault="00FE6B38"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・（渡辺）運営側がチャート図を</w:t>
      </w:r>
      <w:proofErr w:type="gramStart"/>
      <w:r>
        <w:rPr>
          <w:rFonts w:ascii="Hiragino Kaku Gothic Pro W3" w:eastAsia="Hiragino Kaku Gothic Pro W3" w:hAnsi="Hiragino Kaku Gothic Pro W3" w:hint="eastAsia"/>
          <w:sz w:val="18"/>
          <w:szCs w:val="18"/>
        </w:rPr>
        <w:t>作ったり</w:t>
      </w:r>
      <w:proofErr w:type="gramEnd"/>
      <w:r>
        <w:rPr>
          <w:rFonts w:ascii="Hiragino Kaku Gothic Pro W3" w:eastAsia="Hiragino Kaku Gothic Pro W3" w:hAnsi="Hiragino Kaku Gothic Pro W3" w:hint="eastAsia"/>
          <w:sz w:val="18"/>
          <w:szCs w:val="18"/>
        </w:rPr>
        <w:t>、グラフィックレコーディングをするなどの作業が出る。</w:t>
      </w:r>
    </w:p>
    <w:p w:rsidR="00FE6B38" w:rsidRDefault="00FE6B38" w:rsidP="00630784">
      <w:pPr>
        <w:snapToGrid w:val="0"/>
        <w:spacing w:line="300" w:lineRule="exact"/>
        <w:ind w:firstLineChars="550" w:firstLine="9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それを最後に資料共有化する運営がスムーズにできるか。</w:t>
      </w:r>
    </w:p>
    <w:p w:rsidR="00BD0169" w:rsidRDefault="00FE6B38"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・（和田）複数グループを作って連携する必要はあるのか？</w:t>
      </w:r>
    </w:p>
    <w:p w:rsidR="00FE6B38" w:rsidRDefault="00FE6B38" w:rsidP="00FE6B38">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・（渡辺）</w:t>
      </w:r>
      <w:r w:rsidR="00F35B4F">
        <w:rPr>
          <w:rFonts w:ascii="Hiragino Kaku Gothic Pro W3" w:eastAsia="Hiragino Kaku Gothic Pro W3" w:hAnsi="Hiragino Kaku Gothic Pro W3" w:hint="eastAsia"/>
          <w:sz w:val="18"/>
          <w:szCs w:val="18"/>
        </w:rPr>
        <w:t>実際</w:t>
      </w:r>
      <w:r>
        <w:rPr>
          <w:rFonts w:ascii="Hiragino Kaku Gothic Pro W3" w:eastAsia="Hiragino Kaku Gothic Pro W3" w:hAnsi="Hiragino Kaku Gothic Pro W3" w:hint="eastAsia"/>
          <w:sz w:val="18"/>
          <w:szCs w:val="18"/>
        </w:rPr>
        <w:t>の</w:t>
      </w:r>
      <w:r w:rsidR="00F35B4F">
        <w:rPr>
          <w:rFonts w:ascii="Hiragino Kaku Gothic Pro W3" w:eastAsia="Hiragino Kaku Gothic Pro W3" w:hAnsi="Hiragino Kaku Gothic Pro W3" w:hint="eastAsia"/>
          <w:sz w:val="18"/>
          <w:szCs w:val="18"/>
        </w:rPr>
        <w:t>想定</w:t>
      </w:r>
      <w:r>
        <w:rPr>
          <w:rFonts w:ascii="Hiragino Kaku Gothic Pro W3" w:eastAsia="Hiragino Kaku Gothic Pro W3" w:hAnsi="Hiragino Kaku Gothic Pro W3" w:hint="eastAsia"/>
          <w:sz w:val="18"/>
          <w:szCs w:val="18"/>
        </w:rPr>
        <w:t>グループ数や参加人数で</w:t>
      </w:r>
      <w:r w:rsidR="00F35B4F">
        <w:rPr>
          <w:rFonts w:ascii="Hiragino Kaku Gothic Pro W3" w:eastAsia="Hiragino Kaku Gothic Pro W3" w:hAnsi="Hiragino Kaku Gothic Pro W3" w:hint="eastAsia"/>
          <w:sz w:val="18"/>
          <w:szCs w:val="18"/>
        </w:rPr>
        <w:t>リハーサルしないと検証にはならない。</w:t>
      </w:r>
    </w:p>
    <w:p w:rsidR="00F35B4F" w:rsidRDefault="00F35B4F" w:rsidP="00FE6B38">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・（安藤）</w:t>
      </w:r>
      <w:r>
        <w:rPr>
          <w:rFonts w:ascii="Hiragino Kaku Gothic Pro W3" w:eastAsia="Hiragino Kaku Gothic Pro W3" w:hAnsi="Hiragino Kaku Gothic Pro W3"/>
          <w:sz w:val="18"/>
          <w:szCs w:val="18"/>
        </w:rPr>
        <w:t>Zoom</w:t>
      </w:r>
      <w:r>
        <w:rPr>
          <w:rFonts w:ascii="Hiragino Kaku Gothic Pro W3" w:eastAsia="Hiragino Kaku Gothic Pro W3" w:hAnsi="Hiragino Kaku Gothic Pro W3" w:hint="eastAsia"/>
          <w:sz w:val="18"/>
          <w:szCs w:val="18"/>
        </w:rPr>
        <w:t>のシステム的にも複数グループでのシミュレーションが必要。</w:t>
      </w:r>
    </w:p>
    <w:p w:rsidR="00F35B4F" w:rsidRDefault="00F35B4F" w:rsidP="00FE6B38">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運営上のトラブルなどもフィードバックしていかないと本番でうまくいかない。</w:t>
      </w:r>
    </w:p>
    <w:p w:rsidR="00F35B4F" w:rsidRDefault="00F35B4F" w:rsidP="00FE6B38">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1つのホストのもとで複数グループの運営がスムーズにできるかどうかの確認。</w:t>
      </w:r>
    </w:p>
    <w:p w:rsidR="00F35B4F" w:rsidRDefault="000A3243" w:rsidP="00630784">
      <w:pPr>
        <w:snapToGrid w:val="0"/>
        <w:spacing w:line="300" w:lineRule="exact"/>
        <w:ind w:firstLineChars="350" w:firstLine="63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（例）全体で</w:t>
      </w:r>
      <w:r>
        <w:rPr>
          <w:rFonts w:ascii="Hiragino Kaku Gothic Pro W3" w:eastAsia="Hiragino Kaku Gothic Pro W3" w:hAnsi="Hiragino Kaku Gothic Pro W3"/>
          <w:sz w:val="18"/>
          <w:szCs w:val="18"/>
        </w:rPr>
        <w:t>20</w:t>
      </w:r>
      <w:r>
        <w:rPr>
          <w:rFonts w:ascii="Hiragino Kaku Gothic Pro W3" w:eastAsia="Hiragino Kaku Gothic Pro W3" w:hAnsi="Hiragino Kaku Gothic Pro W3" w:hint="eastAsia"/>
          <w:sz w:val="18"/>
          <w:szCs w:val="18"/>
        </w:rPr>
        <w:t>名参加として４グループに分け、1グループ５名</w:t>
      </w:r>
    </w:p>
    <w:p w:rsidR="000A3243" w:rsidRDefault="000A3243" w:rsidP="00FE6B38">
      <w:pPr>
        <w:snapToGrid w:val="0"/>
        <w:spacing w:line="300" w:lineRule="exact"/>
        <w:ind w:firstLineChars="50" w:firstLine="90"/>
        <w:rPr>
          <w:rFonts w:ascii="Hiragino Kaku Gothic Pro W3" w:eastAsia="Hiragino Kaku Gothic Pro W3" w:hAnsi="Hiragino Kaku Gothic Pro W3"/>
          <w:sz w:val="18"/>
          <w:szCs w:val="18"/>
        </w:rPr>
      </w:pPr>
    </w:p>
    <w:p w:rsidR="00F35B4F" w:rsidRDefault="000A3243" w:rsidP="00FE6B38">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3月の実施時期〜3月第１週　（３／１（月）〜５（金））</w:t>
      </w:r>
    </w:p>
    <w:p w:rsidR="000A3243" w:rsidRDefault="000A3243" w:rsidP="00FE6B38">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会員が興味を持つテーマ</w:t>
      </w:r>
    </w:p>
    <w:p w:rsidR="000A3243" w:rsidRDefault="000A3243" w:rsidP="00FE6B38">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渡辺委員と佐伯委員が主担当で企画</w:t>
      </w:r>
      <w:r w:rsidR="00630784">
        <w:rPr>
          <w:rFonts w:ascii="Hiragino Kaku Gothic Pro W3" w:eastAsia="Hiragino Kaku Gothic Pro W3" w:hAnsi="Hiragino Kaku Gothic Pro W3" w:hint="eastAsia"/>
          <w:sz w:val="18"/>
          <w:szCs w:val="18"/>
        </w:rPr>
        <w:t>する。</w:t>
      </w:r>
    </w:p>
    <w:p w:rsidR="00C458D4" w:rsidRDefault="00C458D4" w:rsidP="00FE6B38">
      <w:pPr>
        <w:snapToGrid w:val="0"/>
        <w:spacing w:line="300" w:lineRule="exact"/>
        <w:ind w:firstLineChars="50" w:firstLine="90"/>
        <w:rPr>
          <w:rFonts w:ascii="Hiragino Kaku Gothic Pro W3" w:eastAsia="Hiragino Kaku Gothic Pro W3" w:hAnsi="Hiragino Kaku Gothic Pro W3"/>
          <w:sz w:val="18"/>
          <w:szCs w:val="18"/>
        </w:rPr>
      </w:pPr>
    </w:p>
    <w:p w:rsidR="005E03C2" w:rsidRDefault="005E03C2" w:rsidP="00FE6B38">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・（渡辺）フライヤーのイラストは安楽さんにお願いしているので、ラフ案が出来たらまた皆さんにメールでお知らせ</w:t>
      </w:r>
    </w:p>
    <w:p w:rsidR="005E03C2" w:rsidRDefault="005E03C2" w:rsidP="005E03C2">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する。印刷物製作は鯉江さんにお願いする。</w:t>
      </w:r>
    </w:p>
    <w:p w:rsidR="005E03C2" w:rsidRDefault="005E03C2" w:rsidP="00FE6B38">
      <w:pPr>
        <w:snapToGrid w:val="0"/>
        <w:spacing w:line="300" w:lineRule="exact"/>
        <w:ind w:firstLineChars="50" w:firstLine="90"/>
        <w:rPr>
          <w:rFonts w:ascii="Hiragino Kaku Gothic Pro W3" w:eastAsia="Hiragino Kaku Gothic Pro W3" w:hAnsi="Hiragino Kaku Gothic Pro W3" w:hint="eastAsia"/>
          <w:sz w:val="18"/>
          <w:szCs w:val="18"/>
        </w:rPr>
      </w:pPr>
    </w:p>
    <w:p w:rsidR="00C458D4" w:rsidRDefault="00C458D4" w:rsidP="00C458D4">
      <w:pPr>
        <w:spacing w:line="300" w:lineRule="exact"/>
        <w:rPr>
          <w:rFonts w:ascii="Hiragino Kaku Gothic Pro W3" w:eastAsia="Hiragino Kaku Gothic Pro W3" w:hAnsi="Hiragino Kaku Gothic Pro W3"/>
          <w:b/>
          <w:bCs/>
          <w:sz w:val="18"/>
          <w:szCs w:val="18"/>
        </w:rPr>
      </w:pPr>
      <w:r w:rsidRPr="00F76B4A">
        <w:rPr>
          <w:rFonts w:ascii="Hiragino Kaku Gothic Pro W3" w:eastAsia="Hiragino Kaku Gothic Pro W3" w:hAnsi="Hiragino Kaku Gothic Pro W3" w:hint="eastAsia"/>
          <w:b/>
          <w:bCs/>
          <w:sz w:val="18"/>
          <w:szCs w:val="18"/>
        </w:rPr>
        <w:t>○</w:t>
      </w:r>
      <w:r>
        <w:rPr>
          <w:rFonts w:ascii="Hiragino Kaku Gothic Pro W3" w:eastAsia="Hiragino Kaku Gothic Pro W3" w:hAnsi="Hiragino Kaku Gothic Pro W3" w:hint="eastAsia"/>
          <w:b/>
          <w:bCs/>
          <w:sz w:val="18"/>
          <w:szCs w:val="18"/>
        </w:rPr>
        <w:t>メッセナゴヤ</w:t>
      </w:r>
    </w:p>
    <w:p w:rsidR="00C458D4" w:rsidRDefault="00C458D4" w:rsidP="00FE6B38">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（佐藤委員）</w:t>
      </w:r>
    </w:p>
    <w:p w:rsidR="00C458D4" w:rsidRDefault="00C458D4" w:rsidP="00C458D4">
      <w:pPr>
        <w:snapToGrid w:val="0"/>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ページの修正点などがあれば指摘してもらいたい。</w:t>
      </w:r>
    </w:p>
    <w:p w:rsidR="00C458D4" w:rsidRPr="00C458D4" w:rsidRDefault="00D82E55" w:rsidP="00C458D4">
      <w:pPr>
        <w:snapToGrid w:val="0"/>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特に問題はない。</w:t>
      </w:r>
    </w:p>
    <w:p w:rsidR="000A3243" w:rsidRDefault="00D82E55" w:rsidP="00FE6B38">
      <w:pPr>
        <w:snapToGrid w:val="0"/>
        <w:spacing w:line="300" w:lineRule="exact"/>
        <w:ind w:firstLineChars="50" w:firstLine="90"/>
        <w:rPr>
          <w:rFonts w:ascii="Hiragino Kaku Gothic Pro W3" w:eastAsia="Hiragino Kaku Gothic Pro W3" w:hAnsi="Hiragino Kaku Gothic Pro W3" w:hint="eastAsia"/>
          <w:sz w:val="18"/>
          <w:szCs w:val="18"/>
        </w:rPr>
      </w:pPr>
      <w:r>
        <w:rPr>
          <w:rFonts w:ascii="Hiragino Kaku Gothic Pro W3" w:eastAsia="Hiragino Kaku Gothic Pro W3" w:hAnsi="Hiragino Kaku Gothic Pro W3" w:hint="eastAsia"/>
          <w:sz w:val="18"/>
          <w:szCs w:val="18"/>
        </w:rPr>
        <w:t xml:space="preserve">　　デザインシリーズセミナー紹介の渡辺さんの動画もうまくまとまっている。</w:t>
      </w:r>
    </w:p>
    <w:p w:rsidR="000A3243" w:rsidRDefault="000A3243" w:rsidP="00FE6B38">
      <w:pPr>
        <w:snapToGrid w:val="0"/>
        <w:spacing w:line="300" w:lineRule="exact"/>
        <w:ind w:firstLineChars="50" w:firstLine="90"/>
        <w:rPr>
          <w:rFonts w:ascii="Hiragino Kaku Gothic Pro W3" w:eastAsia="Hiragino Kaku Gothic Pro W3" w:hAnsi="Hiragino Kaku Gothic Pro W3"/>
          <w:sz w:val="18"/>
          <w:szCs w:val="18"/>
        </w:rPr>
      </w:pPr>
    </w:p>
    <w:p w:rsidR="007F5334" w:rsidRDefault="007F5334" w:rsidP="007F5334">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sz w:val="18"/>
          <w:szCs w:val="18"/>
        </w:rPr>
        <w:t>・メッセナゴヤ2020</w:t>
      </w:r>
      <w:r>
        <w:rPr>
          <w:rFonts w:ascii="Hiragino Kaku Gothic Pro W3" w:eastAsia="Hiragino Kaku Gothic Pro W3" w:hAnsi="Hiragino Kaku Gothic Pro W3" w:hint="eastAsia"/>
          <w:sz w:val="18"/>
          <w:szCs w:val="18"/>
        </w:rPr>
        <w:t>オンラインは例年の</w:t>
      </w:r>
      <w:r>
        <w:rPr>
          <w:rFonts w:ascii="Hiragino Kaku Gothic Pro W3" w:eastAsia="Hiragino Kaku Gothic Pro W3" w:hAnsi="Hiragino Kaku Gothic Pro W3"/>
          <w:sz w:val="18"/>
          <w:szCs w:val="18"/>
        </w:rPr>
        <w:t>1/3</w:t>
      </w:r>
      <w:r>
        <w:rPr>
          <w:rFonts w:ascii="Hiragino Kaku Gothic Pro W3" w:eastAsia="Hiragino Kaku Gothic Pro W3" w:hAnsi="Hiragino Kaku Gothic Pro W3" w:hint="eastAsia"/>
          <w:sz w:val="18"/>
          <w:szCs w:val="18"/>
        </w:rPr>
        <w:t>の規模。全国で参加</w:t>
      </w:r>
      <w:r>
        <w:rPr>
          <w:rFonts w:ascii="Hiragino Kaku Gothic Pro W3" w:eastAsia="Hiragino Kaku Gothic Pro W3" w:hAnsi="Hiragino Kaku Gothic Pro W3"/>
          <w:sz w:val="18"/>
          <w:szCs w:val="18"/>
        </w:rPr>
        <w:t>企業</w:t>
      </w:r>
      <w:r>
        <w:rPr>
          <w:rFonts w:ascii="Hiragino Kaku Gothic Pro W3" w:eastAsia="Hiragino Kaku Gothic Pro W3" w:hAnsi="Hiragino Kaku Gothic Pro W3" w:hint="eastAsia"/>
          <w:sz w:val="18"/>
          <w:szCs w:val="18"/>
        </w:rPr>
        <w:t>数</w:t>
      </w:r>
      <w:r>
        <w:rPr>
          <w:rFonts w:ascii="Hiragino Kaku Gothic Pro W3" w:eastAsia="Hiragino Kaku Gothic Pro W3" w:hAnsi="Hiragino Kaku Gothic Pro W3"/>
          <w:sz w:val="18"/>
          <w:szCs w:val="18"/>
        </w:rPr>
        <w:t>576</w:t>
      </w:r>
      <w:r>
        <w:rPr>
          <w:rFonts w:ascii="Hiragino Kaku Gothic Pro W3" w:eastAsia="Hiragino Kaku Gothic Pro W3" w:hAnsi="Hiragino Kaku Gothic Pro W3" w:hint="eastAsia"/>
          <w:sz w:val="18"/>
          <w:szCs w:val="18"/>
        </w:rPr>
        <w:t>社</w:t>
      </w:r>
    </w:p>
    <w:p w:rsidR="007F5334" w:rsidRDefault="007F5334" w:rsidP="007F5334">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来場者も模索状態。</w:t>
      </w:r>
    </w:p>
    <w:p w:rsidR="007F5334" w:rsidRDefault="007F5334" w:rsidP="007F5334">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C</w:t>
      </w:r>
      <w:r>
        <w:rPr>
          <w:rFonts w:ascii="Hiragino Kaku Gothic Pro W3" w:eastAsia="Hiragino Kaku Gothic Pro W3" w:hAnsi="Hiragino Kaku Gothic Pro W3"/>
          <w:sz w:val="18"/>
          <w:szCs w:val="18"/>
        </w:rPr>
        <w:t>CDO</w:t>
      </w:r>
      <w:r>
        <w:rPr>
          <w:rFonts w:ascii="Hiragino Kaku Gothic Pro W3" w:eastAsia="Hiragino Kaku Gothic Pro W3" w:hAnsi="Hiragino Kaku Gothic Pro W3" w:hint="eastAsia"/>
          <w:sz w:val="18"/>
          <w:szCs w:val="18"/>
        </w:rPr>
        <w:t>への</w:t>
      </w:r>
      <w:r>
        <w:rPr>
          <w:rFonts w:ascii="Hiragino Kaku Gothic Pro W3" w:eastAsia="Hiragino Kaku Gothic Pro W3" w:hAnsi="Hiragino Kaku Gothic Pro W3" w:hint="eastAsia"/>
          <w:sz w:val="18"/>
          <w:szCs w:val="18"/>
        </w:rPr>
        <w:t>来場者</w:t>
      </w:r>
      <w:r>
        <w:rPr>
          <w:rFonts w:ascii="Hiragino Kaku Gothic Pro W3" w:eastAsia="Hiragino Kaku Gothic Pro W3" w:hAnsi="Hiragino Kaku Gothic Pro W3" w:hint="eastAsia"/>
          <w:sz w:val="18"/>
          <w:szCs w:val="18"/>
        </w:rPr>
        <w:t>のなかで名刺交換した企業（東洋システムサービス（株））からメールがあった。</w:t>
      </w:r>
    </w:p>
    <w:p w:rsidR="007F5334" w:rsidRDefault="007F5334" w:rsidP="007F5334">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従来外注していたホームページ制作業務を自社で取り組んでいきたい。テンプレート使用の安価なタイプからオリジ</w:t>
      </w:r>
    </w:p>
    <w:p w:rsidR="007F5334" w:rsidRDefault="007F5334" w:rsidP="007F5334">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ナルデザイン制作まで取り組むため、サポート依頼できる業者、デザインや撮影を依頼できる業者と</w:t>
      </w:r>
      <w:r w:rsidR="00F919D8">
        <w:rPr>
          <w:rFonts w:ascii="Hiragino Kaku Gothic Pro W3" w:eastAsia="Hiragino Kaku Gothic Pro W3" w:hAnsi="Hiragino Kaku Gothic Pro W3" w:hint="eastAsia"/>
          <w:sz w:val="18"/>
          <w:szCs w:val="18"/>
        </w:rPr>
        <w:t>協同</w:t>
      </w:r>
      <w:r>
        <w:rPr>
          <w:rFonts w:ascii="Hiragino Kaku Gothic Pro W3" w:eastAsia="Hiragino Kaku Gothic Pro W3" w:hAnsi="Hiragino Kaku Gothic Pro W3" w:hint="eastAsia"/>
          <w:sz w:val="18"/>
          <w:szCs w:val="18"/>
        </w:rPr>
        <w:t>したい。</w:t>
      </w:r>
    </w:p>
    <w:p w:rsidR="00F919D8" w:rsidRDefault="00F919D8" w:rsidP="007F5334">
      <w:pPr>
        <w:snapToGrid w:val="0"/>
        <w:spacing w:line="300" w:lineRule="exact"/>
        <w:ind w:firstLineChars="150" w:firstLine="270"/>
        <w:rPr>
          <w:rFonts w:ascii="Hiragino Kaku Gothic Pro W3" w:eastAsia="Hiragino Kaku Gothic Pro W3" w:hAnsi="Hiragino Kaku Gothic Pro W3" w:hint="eastAsia"/>
          <w:sz w:val="18"/>
          <w:szCs w:val="18"/>
        </w:rPr>
      </w:pPr>
      <w:r>
        <w:rPr>
          <w:rFonts w:ascii="Hiragino Kaku Gothic Pro W3" w:eastAsia="Hiragino Kaku Gothic Pro W3" w:hAnsi="Hiragino Kaku Gothic Pro W3" w:hint="eastAsia"/>
          <w:sz w:val="18"/>
          <w:szCs w:val="18"/>
        </w:rPr>
        <w:t>協力会社の紹介を依頼している内容かと思う。</w:t>
      </w:r>
    </w:p>
    <w:p w:rsidR="00F919D8" w:rsidRDefault="00F919D8" w:rsidP="00F919D8">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として対応はどうするか？</w:t>
      </w:r>
    </w:p>
    <w:p w:rsidR="00F919D8" w:rsidRDefault="00F919D8" w:rsidP="00F919D8">
      <w:pPr>
        <w:snapToGrid w:val="0"/>
        <w:spacing w:line="300" w:lineRule="exact"/>
        <w:ind w:firstLineChars="50" w:firstLine="90"/>
        <w:rPr>
          <w:rFonts w:ascii="Hiragino Kaku Gothic Pro W3" w:eastAsia="Hiragino Kaku Gothic Pro W3" w:hAnsi="Hiragino Kaku Gothic Pro W3" w:hint="eastAsia"/>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鯉江さんの方で対応してもらいたい。</w:t>
      </w:r>
    </w:p>
    <w:p w:rsidR="007F5334" w:rsidRPr="00F919D8" w:rsidRDefault="007F5334" w:rsidP="007F5334">
      <w:pPr>
        <w:snapToGrid w:val="0"/>
        <w:spacing w:line="300" w:lineRule="exact"/>
        <w:ind w:firstLineChars="50" w:firstLine="90"/>
        <w:rPr>
          <w:rFonts w:ascii="Hiragino Kaku Gothic Pro W3" w:eastAsia="Hiragino Kaku Gothic Pro W3" w:hAnsi="Hiragino Kaku Gothic Pro W3"/>
          <w:sz w:val="18"/>
          <w:szCs w:val="18"/>
        </w:rPr>
      </w:pPr>
    </w:p>
    <w:p w:rsidR="007F5334" w:rsidRDefault="005E03C2" w:rsidP="007F5334">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F919D8">
        <w:rPr>
          <w:rFonts w:ascii="Hiragino Kaku Gothic Pro W3" w:eastAsia="Hiragino Kaku Gothic Pro W3" w:hAnsi="Hiragino Kaku Gothic Pro W3" w:hint="eastAsia"/>
          <w:sz w:val="18"/>
          <w:szCs w:val="18"/>
        </w:rPr>
        <w:t>デザイン相談の入力フォームのメール確認　→ 佐藤／鯉江／渡辺</w:t>
      </w:r>
    </w:p>
    <w:p w:rsidR="005E03C2" w:rsidRDefault="005E03C2" w:rsidP="005E03C2">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sz w:val="18"/>
          <w:szCs w:val="18"/>
        </w:rPr>
        <w:t>SSL</w:t>
      </w:r>
      <w:r>
        <w:rPr>
          <w:rFonts w:ascii="Hiragino Kaku Gothic Pro W3" w:eastAsia="Hiragino Kaku Gothic Pro W3" w:hAnsi="Hiragino Kaku Gothic Pro W3" w:hint="eastAsia"/>
          <w:sz w:val="18"/>
          <w:szCs w:val="18"/>
        </w:rPr>
        <w:t>認証が済み、</w:t>
      </w:r>
      <w:r w:rsidR="00F919D8">
        <w:rPr>
          <w:rFonts w:ascii="Hiragino Kaku Gothic Pro W3" w:eastAsia="Hiragino Kaku Gothic Pro W3" w:hAnsi="Hiragino Kaku Gothic Pro W3"/>
          <w:sz w:val="18"/>
          <w:szCs w:val="18"/>
        </w:rPr>
        <w:t>CCDO</w:t>
      </w:r>
      <w:r w:rsidR="00F919D8">
        <w:rPr>
          <w:rFonts w:ascii="Hiragino Kaku Gothic Pro W3" w:eastAsia="Hiragino Kaku Gothic Pro W3" w:hAnsi="Hiragino Kaku Gothic Pro W3" w:hint="eastAsia"/>
          <w:sz w:val="18"/>
          <w:szCs w:val="18"/>
        </w:rPr>
        <w:t>のサーバーが変更になり</w:t>
      </w:r>
      <w:r w:rsidR="00F919D8">
        <w:rPr>
          <w:rFonts w:ascii="Hiragino Kaku Gothic Pro W3" w:eastAsia="Hiragino Kaku Gothic Pro W3" w:hAnsi="Hiragino Kaku Gothic Pro W3"/>
          <w:sz w:val="18"/>
          <w:szCs w:val="18"/>
        </w:rPr>
        <w:t>IP</w:t>
      </w:r>
      <w:r w:rsidR="00F919D8">
        <w:rPr>
          <w:rFonts w:ascii="Hiragino Kaku Gothic Pro W3" w:eastAsia="Hiragino Kaku Gothic Pro W3" w:hAnsi="Hiragino Kaku Gothic Pro W3" w:hint="eastAsia"/>
          <w:sz w:val="18"/>
          <w:szCs w:val="18"/>
        </w:rPr>
        <w:t>アドレスが変わっているので</w:t>
      </w:r>
      <w:r w:rsidR="00F919D8">
        <w:rPr>
          <w:rFonts w:ascii="Hiragino Kaku Gothic Pro W3" w:eastAsia="Hiragino Kaku Gothic Pro W3" w:hAnsi="Hiragino Kaku Gothic Pro W3"/>
          <w:sz w:val="18"/>
          <w:szCs w:val="18"/>
        </w:rPr>
        <w:t>Collabo</w:t>
      </w:r>
      <w:r w:rsidR="00F919D8">
        <w:rPr>
          <w:rFonts w:ascii="Hiragino Kaku Gothic Pro W3" w:eastAsia="Hiragino Kaku Gothic Pro W3" w:hAnsi="Hiragino Kaku Gothic Pro W3" w:hint="eastAsia"/>
          <w:sz w:val="18"/>
          <w:szCs w:val="18"/>
        </w:rPr>
        <w:t>のアドレス設定を変更し</w:t>
      </w:r>
    </w:p>
    <w:p w:rsidR="00F919D8" w:rsidRDefault="00F919D8" w:rsidP="005E03C2">
      <w:pPr>
        <w:snapToGrid w:val="0"/>
        <w:spacing w:line="300" w:lineRule="exact"/>
        <w:ind w:firstLineChars="150" w:firstLine="270"/>
        <w:rPr>
          <w:rFonts w:ascii="Hiragino Kaku Gothic Pro W3" w:eastAsia="Hiragino Kaku Gothic Pro W3" w:hAnsi="Hiragino Kaku Gothic Pro W3" w:hint="eastAsia"/>
          <w:sz w:val="18"/>
          <w:szCs w:val="18"/>
        </w:rPr>
      </w:pPr>
      <w:r>
        <w:rPr>
          <w:rFonts w:ascii="Hiragino Kaku Gothic Pro W3" w:eastAsia="Hiragino Kaku Gothic Pro W3" w:hAnsi="Hiragino Kaku Gothic Pro W3" w:hint="eastAsia"/>
          <w:sz w:val="18"/>
          <w:szCs w:val="18"/>
        </w:rPr>
        <w:t>ないと見られなくなる。</w:t>
      </w:r>
    </w:p>
    <w:p w:rsidR="00F919D8" w:rsidRPr="005E03C2" w:rsidRDefault="005E03C2" w:rsidP="005E03C2">
      <w:pPr>
        <w:snapToGrid w:val="0"/>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名刺の集約は随時。</w:t>
      </w:r>
    </w:p>
    <w:p w:rsidR="005E03C2" w:rsidRDefault="005E03C2"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（佐藤）問い合わせ電話番号は佐藤の</w:t>
      </w:r>
      <w:r>
        <w:rPr>
          <w:rFonts w:ascii="Hiragino Kaku Gothic Pro W3" w:eastAsia="Hiragino Kaku Gothic Pro W3" w:hAnsi="Hiragino Kaku Gothic Pro W3"/>
          <w:sz w:val="18"/>
          <w:szCs w:val="18"/>
        </w:rPr>
        <w:t>携帯TEL</w:t>
      </w:r>
      <w:r>
        <w:rPr>
          <w:rFonts w:ascii="Hiragino Kaku Gothic Pro W3" w:eastAsia="Hiragino Kaku Gothic Pro W3" w:hAnsi="Hiragino Kaku Gothic Pro W3" w:hint="eastAsia"/>
          <w:sz w:val="18"/>
          <w:szCs w:val="18"/>
        </w:rPr>
        <w:t>にしている。</w:t>
      </w:r>
    </w:p>
    <w:p w:rsidR="005E03C2" w:rsidRDefault="005E03C2" w:rsidP="006969C5">
      <w:pPr>
        <w:snapToGrid w:val="0"/>
        <w:spacing w:line="300" w:lineRule="exact"/>
        <w:ind w:firstLineChars="50" w:firstLine="90"/>
        <w:rPr>
          <w:rFonts w:ascii="Hiragino Kaku Gothic Pro W3" w:eastAsia="Hiragino Kaku Gothic Pro W3" w:hAnsi="Hiragino Kaku Gothic Pro W3" w:hint="eastAsia"/>
          <w:sz w:val="18"/>
          <w:szCs w:val="18"/>
        </w:rPr>
      </w:pPr>
    </w:p>
    <w:p w:rsidR="00D672D5" w:rsidRDefault="006969C5"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次回　協同事業委員会</w:t>
      </w:r>
    </w:p>
    <w:p w:rsidR="006969C5" w:rsidRPr="005E03C2" w:rsidRDefault="0063182F" w:rsidP="006969C5">
      <w:pPr>
        <w:snapToGrid w:val="0"/>
        <w:spacing w:line="300" w:lineRule="exact"/>
        <w:ind w:firstLineChars="50" w:firstLine="90"/>
        <w:rPr>
          <w:rFonts w:ascii="Hiragino Kaku Gothic Pro W3" w:eastAsia="Hiragino Kaku Gothic Pro W3" w:hAnsi="Hiragino Kaku Gothic Pro W3"/>
          <w:sz w:val="18"/>
          <w:szCs w:val="18"/>
          <w:u w:val="single"/>
        </w:rPr>
      </w:pPr>
      <w:r w:rsidRPr="005E03C2">
        <w:rPr>
          <w:rFonts w:ascii="Hiragino Kaku Gothic Pro W3" w:eastAsia="Hiragino Kaku Gothic Pro W3" w:hAnsi="Hiragino Kaku Gothic Pro W3"/>
          <w:sz w:val="18"/>
          <w:szCs w:val="18"/>
          <w:u w:val="single"/>
        </w:rPr>
        <w:t>12</w:t>
      </w:r>
      <w:r w:rsidR="006969C5" w:rsidRPr="005E03C2">
        <w:rPr>
          <w:rFonts w:ascii="Hiragino Kaku Gothic Pro W3" w:eastAsia="Hiragino Kaku Gothic Pro W3" w:hAnsi="Hiragino Kaku Gothic Pro W3" w:hint="eastAsia"/>
          <w:sz w:val="18"/>
          <w:szCs w:val="18"/>
          <w:u w:val="single"/>
        </w:rPr>
        <w:t>月</w:t>
      </w:r>
      <w:r w:rsidRPr="005E03C2">
        <w:rPr>
          <w:rFonts w:ascii="Hiragino Kaku Gothic Pro W3" w:eastAsia="Hiragino Kaku Gothic Pro W3" w:hAnsi="Hiragino Kaku Gothic Pro W3"/>
          <w:sz w:val="18"/>
          <w:szCs w:val="18"/>
          <w:u w:val="single"/>
        </w:rPr>
        <w:t>3</w:t>
      </w:r>
      <w:r w:rsidR="006969C5" w:rsidRPr="005E03C2">
        <w:rPr>
          <w:rFonts w:ascii="Hiragino Kaku Gothic Pro W3" w:eastAsia="Hiragino Kaku Gothic Pro W3" w:hAnsi="Hiragino Kaku Gothic Pro W3" w:hint="eastAsia"/>
          <w:sz w:val="18"/>
          <w:szCs w:val="18"/>
          <w:u w:val="single"/>
        </w:rPr>
        <w:t>日（木）</w:t>
      </w:r>
      <w:r w:rsidR="00F37B6A" w:rsidRPr="005E03C2">
        <w:rPr>
          <w:rFonts w:ascii="Hiragino Kaku Gothic Pro W3" w:eastAsia="Hiragino Kaku Gothic Pro W3" w:hAnsi="Hiragino Kaku Gothic Pro W3" w:hint="eastAsia"/>
          <w:sz w:val="18"/>
          <w:szCs w:val="18"/>
          <w:u w:val="single"/>
        </w:rPr>
        <w:t>1</w:t>
      </w:r>
      <w:r w:rsidR="00F37B6A" w:rsidRPr="005E03C2">
        <w:rPr>
          <w:rFonts w:ascii="Hiragino Kaku Gothic Pro W3" w:eastAsia="Hiragino Kaku Gothic Pro W3" w:hAnsi="Hiragino Kaku Gothic Pro W3"/>
          <w:sz w:val="18"/>
          <w:szCs w:val="18"/>
          <w:u w:val="single"/>
        </w:rPr>
        <w:t>8:30</w:t>
      </w:r>
      <w:r w:rsidR="00F37B6A" w:rsidRPr="005E03C2">
        <w:rPr>
          <w:rFonts w:ascii="Hiragino Kaku Gothic Pro W3" w:eastAsia="Hiragino Kaku Gothic Pro W3" w:hAnsi="Hiragino Kaku Gothic Pro W3" w:hint="eastAsia"/>
          <w:sz w:val="18"/>
          <w:szCs w:val="18"/>
          <w:u w:val="single"/>
        </w:rPr>
        <w:t>〜</w:t>
      </w:r>
      <w:r w:rsidR="0066363C" w:rsidRPr="005E03C2">
        <w:rPr>
          <w:rFonts w:ascii="Hiragino Kaku Gothic Pro W3" w:eastAsia="Hiragino Kaku Gothic Pro W3" w:hAnsi="Hiragino Kaku Gothic Pro W3" w:hint="eastAsia"/>
          <w:sz w:val="18"/>
          <w:szCs w:val="18"/>
          <w:u w:val="single"/>
        </w:rPr>
        <w:t xml:space="preserve">　Z</w:t>
      </w:r>
      <w:r w:rsidR="0066363C" w:rsidRPr="005E03C2">
        <w:rPr>
          <w:rFonts w:ascii="Hiragino Kaku Gothic Pro W3" w:eastAsia="Hiragino Kaku Gothic Pro W3" w:hAnsi="Hiragino Kaku Gothic Pro W3"/>
          <w:sz w:val="18"/>
          <w:szCs w:val="18"/>
          <w:u w:val="single"/>
        </w:rPr>
        <w:t>oom</w:t>
      </w:r>
      <w:r w:rsidR="0066363C" w:rsidRPr="005E03C2">
        <w:rPr>
          <w:rFonts w:ascii="Hiragino Kaku Gothic Pro W3" w:eastAsia="Hiragino Kaku Gothic Pro W3" w:hAnsi="Hiragino Kaku Gothic Pro W3" w:hint="eastAsia"/>
          <w:sz w:val="18"/>
          <w:szCs w:val="18"/>
          <w:u w:val="single"/>
        </w:rPr>
        <w:t>会議</w:t>
      </w:r>
    </w:p>
    <w:p w:rsidR="006969C5" w:rsidRPr="006969C5" w:rsidRDefault="003527F4" w:rsidP="006969C5">
      <w:pPr>
        <w:snapToGrid w:val="0"/>
        <w:spacing w:line="300" w:lineRule="exact"/>
        <w:ind w:firstLineChars="50" w:firstLine="90"/>
        <w:rPr>
          <w:rFonts w:ascii="Hiragino Kaku Gothic Pro W3" w:eastAsia="Hiragino Kaku Gothic Pro W3" w:hAnsi="Hiragino Kaku Gothic Pro W3" w:hint="eastAsia"/>
          <w:sz w:val="18"/>
          <w:szCs w:val="18"/>
        </w:rPr>
      </w:pPr>
      <w:r>
        <w:rPr>
          <w:rFonts w:ascii="Hiragino Kaku Gothic Pro W3" w:eastAsia="Hiragino Kaku Gothic Pro W3" w:hAnsi="Hiragino Kaku Gothic Pro W3" w:hint="eastAsia"/>
          <w:sz w:val="18"/>
          <w:szCs w:val="18"/>
        </w:rPr>
        <w:t>C</w:t>
      </w:r>
      <w:r>
        <w:rPr>
          <w:rFonts w:ascii="Hiragino Kaku Gothic Pro W3" w:eastAsia="Hiragino Kaku Gothic Pro W3" w:hAnsi="Hiragino Kaku Gothic Pro W3"/>
          <w:sz w:val="18"/>
          <w:szCs w:val="18"/>
        </w:rPr>
        <w:t>CDO</w:t>
      </w:r>
      <w:r>
        <w:rPr>
          <w:rFonts w:ascii="Hiragino Kaku Gothic Pro W3" w:eastAsia="Hiragino Kaku Gothic Pro W3" w:hAnsi="Hiragino Kaku Gothic Pro W3" w:hint="eastAsia"/>
          <w:sz w:val="18"/>
          <w:szCs w:val="18"/>
        </w:rPr>
        <w:t>ホームページのカレンダーに予定がアップされるので、そこから</w:t>
      </w:r>
      <w:r>
        <w:rPr>
          <w:rFonts w:ascii="Hiragino Kaku Gothic Pro W3" w:eastAsia="Hiragino Kaku Gothic Pro W3" w:hAnsi="Hiragino Kaku Gothic Pro W3"/>
          <w:sz w:val="18"/>
          <w:szCs w:val="18"/>
        </w:rPr>
        <w:t>Zoom</w:t>
      </w:r>
      <w:r>
        <w:rPr>
          <w:rFonts w:ascii="Hiragino Kaku Gothic Pro W3" w:eastAsia="Hiragino Kaku Gothic Pro W3" w:hAnsi="Hiragino Kaku Gothic Pro W3" w:hint="eastAsia"/>
          <w:sz w:val="18"/>
          <w:szCs w:val="18"/>
        </w:rPr>
        <w:t>会議に入室できる。</w:t>
      </w:r>
    </w:p>
    <w:sectPr w:rsidR="006969C5" w:rsidRPr="006969C5" w:rsidSect="007810A2">
      <w:pgSz w:w="11900" w:h="16840"/>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iragino Kaku Gothic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63D00"/>
    <w:multiLevelType w:val="hybridMultilevel"/>
    <w:tmpl w:val="761A4838"/>
    <w:lvl w:ilvl="0" w:tplc="5574A6E0">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3A"/>
    <w:rsid w:val="000044A1"/>
    <w:rsid w:val="000104EA"/>
    <w:rsid w:val="00030A15"/>
    <w:rsid w:val="00030C85"/>
    <w:rsid w:val="00075099"/>
    <w:rsid w:val="00093911"/>
    <w:rsid w:val="000A3243"/>
    <w:rsid w:val="000D205E"/>
    <w:rsid w:val="000D2A48"/>
    <w:rsid w:val="000F08EB"/>
    <w:rsid w:val="001601F4"/>
    <w:rsid w:val="001B611A"/>
    <w:rsid w:val="00246E58"/>
    <w:rsid w:val="00267BE5"/>
    <w:rsid w:val="00286238"/>
    <w:rsid w:val="002B40FC"/>
    <w:rsid w:val="00343FCA"/>
    <w:rsid w:val="003527F4"/>
    <w:rsid w:val="003A0FD0"/>
    <w:rsid w:val="003B4796"/>
    <w:rsid w:val="003B526C"/>
    <w:rsid w:val="003D1D27"/>
    <w:rsid w:val="003D3A33"/>
    <w:rsid w:val="00402097"/>
    <w:rsid w:val="0040436F"/>
    <w:rsid w:val="00445B87"/>
    <w:rsid w:val="00487F79"/>
    <w:rsid w:val="004F21EC"/>
    <w:rsid w:val="004F76CF"/>
    <w:rsid w:val="00531F26"/>
    <w:rsid w:val="005324DD"/>
    <w:rsid w:val="005455AA"/>
    <w:rsid w:val="005B46C0"/>
    <w:rsid w:val="005E03C2"/>
    <w:rsid w:val="005F4A8D"/>
    <w:rsid w:val="005F61B4"/>
    <w:rsid w:val="00630784"/>
    <w:rsid w:val="0063182F"/>
    <w:rsid w:val="00634962"/>
    <w:rsid w:val="0066363C"/>
    <w:rsid w:val="006969C5"/>
    <w:rsid w:val="006C4585"/>
    <w:rsid w:val="007068FB"/>
    <w:rsid w:val="00716F8C"/>
    <w:rsid w:val="00717563"/>
    <w:rsid w:val="007574BD"/>
    <w:rsid w:val="007810A2"/>
    <w:rsid w:val="007B5FA3"/>
    <w:rsid w:val="007C1387"/>
    <w:rsid w:val="007E5CF2"/>
    <w:rsid w:val="007F5334"/>
    <w:rsid w:val="008B1114"/>
    <w:rsid w:val="008D0BB7"/>
    <w:rsid w:val="00965477"/>
    <w:rsid w:val="009B2046"/>
    <w:rsid w:val="009B5D9F"/>
    <w:rsid w:val="009D00A2"/>
    <w:rsid w:val="009E2581"/>
    <w:rsid w:val="009E53C8"/>
    <w:rsid w:val="009E6E18"/>
    <w:rsid w:val="00A01EB2"/>
    <w:rsid w:val="00A724E3"/>
    <w:rsid w:val="00A75923"/>
    <w:rsid w:val="00A953BD"/>
    <w:rsid w:val="00AC2D9C"/>
    <w:rsid w:val="00AD284E"/>
    <w:rsid w:val="00AE5E55"/>
    <w:rsid w:val="00AE795D"/>
    <w:rsid w:val="00AE7AE8"/>
    <w:rsid w:val="00B04FCD"/>
    <w:rsid w:val="00B164AF"/>
    <w:rsid w:val="00B4683A"/>
    <w:rsid w:val="00B874FF"/>
    <w:rsid w:val="00BB3E42"/>
    <w:rsid w:val="00BB6726"/>
    <w:rsid w:val="00BD0169"/>
    <w:rsid w:val="00BD4C6E"/>
    <w:rsid w:val="00BE210F"/>
    <w:rsid w:val="00BE5746"/>
    <w:rsid w:val="00C123EE"/>
    <w:rsid w:val="00C12AAC"/>
    <w:rsid w:val="00C25D8C"/>
    <w:rsid w:val="00C42810"/>
    <w:rsid w:val="00C458D4"/>
    <w:rsid w:val="00C94925"/>
    <w:rsid w:val="00CB5205"/>
    <w:rsid w:val="00CC5A5C"/>
    <w:rsid w:val="00CF2B0E"/>
    <w:rsid w:val="00D07B04"/>
    <w:rsid w:val="00D672D5"/>
    <w:rsid w:val="00D82E55"/>
    <w:rsid w:val="00D9787C"/>
    <w:rsid w:val="00D97E5A"/>
    <w:rsid w:val="00DC3FBE"/>
    <w:rsid w:val="00DE5A91"/>
    <w:rsid w:val="00E0013A"/>
    <w:rsid w:val="00E11ADA"/>
    <w:rsid w:val="00E64F81"/>
    <w:rsid w:val="00EA65C6"/>
    <w:rsid w:val="00EA65E9"/>
    <w:rsid w:val="00EB7477"/>
    <w:rsid w:val="00EE4657"/>
    <w:rsid w:val="00EE7396"/>
    <w:rsid w:val="00F35B4F"/>
    <w:rsid w:val="00F37B6A"/>
    <w:rsid w:val="00F76B4A"/>
    <w:rsid w:val="00F919D8"/>
    <w:rsid w:val="00FA2E8D"/>
    <w:rsid w:val="00FA4D21"/>
    <w:rsid w:val="00FC340E"/>
    <w:rsid w:val="00FD7303"/>
    <w:rsid w:val="00FE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BE4064"/>
  <w15:chartTrackingRefBased/>
  <w15:docId w15:val="{3F435922-52E8-9A4A-95A6-E6C7F220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9C5"/>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477"/>
    <w:rPr>
      <w:color w:val="0563C1" w:themeColor="hyperlink"/>
      <w:u w:val="single"/>
    </w:rPr>
  </w:style>
  <w:style w:type="character" w:styleId="a4">
    <w:name w:val="Unresolved Mention"/>
    <w:basedOn w:val="a0"/>
    <w:uiPriority w:val="99"/>
    <w:semiHidden/>
    <w:unhideWhenUsed/>
    <w:rsid w:val="00965477"/>
    <w:rPr>
      <w:color w:val="605E5C"/>
      <w:shd w:val="clear" w:color="auto" w:fill="E1DFDD"/>
    </w:rPr>
  </w:style>
  <w:style w:type="paragraph" w:styleId="Web">
    <w:name w:val="Normal (Web)"/>
    <w:basedOn w:val="a"/>
    <w:uiPriority w:val="99"/>
    <w:semiHidden/>
    <w:unhideWhenUsed/>
    <w:rsid w:val="007574BD"/>
    <w:pPr>
      <w:spacing w:before="100" w:beforeAutospacing="1" w:after="100" w:afterAutospacing="1"/>
    </w:pPr>
  </w:style>
  <w:style w:type="paragraph" w:styleId="a5">
    <w:name w:val="List Paragraph"/>
    <w:basedOn w:val="a"/>
    <w:uiPriority w:val="34"/>
    <w:qFormat/>
    <w:rsid w:val="00FC340E"/>
    <w:pPr>
      <w:ind w:leftChars="400" w:left="840"/>
    </w:pPr>
  </w:style>
  <w:style w:type="character" w:styleId="a6">
    <w:name w:val="Placeholder Text"/>
    <w:basedOn w:val="a0"/>
    <w:uiPriority w:val="99"/>
    <w:semiHidden/>
    <w:rsid w:val="001B6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02531">
      <w:bodyDiv w:val="1"/>
      <w:marLeft w:val="0"/>
      <w:marRight w:val="0"/>
      <w:marTop w:val="0"/>
      <w:marBottom w:val="0"/>
      <w:divBdr>
        <w:top w:val="none" w:sz="0" w:space="0" w:color="auto"/>
        <w:left w:val="none" w:sz="0" w:space="0" w:color="auto"/>
        <w:bottom w:val="none" w:sz="0" w:space="0" w:color="auto"/>
        <w:right w:val="none" w:sz="0" w:space="0" w:color="auto"/>
      </w:divBdr>
    </w:div>
    <w:div w:id="695354495">
      <w:bodyDiv w:val="1"/>
      <w:marLeft w:val="0"/>
      <w:marRight w:val="0"/>
      <w:marTop w:val="0"/>
      <w:marBottom w:val="0"/>
      <w:divBdr>
        <w:top w:val="none" w:sz="0" w:space="0" w:color="auto"/>
        <w:left w:val="none" w:sz="0" w:space="0" w:color="auto"/>
        <w:bottom w:val="none" w:sz="0" w:space="0" w:color="auto"/>
        <w:right w:val="none" w:sz="0" w:space="0" w:color="auto"/>
      </w:divBdr>
    </w:div>
    <w:div w:id="701367553">
      <w:bodyDiv w:val="1"/>
      <w:marLeft w:val="0"/>
      <w:marRight w:val="0"/>
      <w:marTop w:val="0"/>
      <w:marBottom w:val="0"/>
      <w:divBdr>
        <w:top w:val="none" w:sz="0" w:space="0" w:color="auto"/>
        <w:left w:val="none" w:sz="0" w:space="0" w:color="auto"/>
        <w:bottom w:val="none" w:sz="0" w:space="0" w:color="auto"/>
        <w:right w:val="none" w:sz="0" w:space="0" w:color="auto"/>
      </w:divBdr>
    </w:div>
    <w:div w:id="984428207">
      <w:bodyDiv w:val="1"/>
      <w:marLeft w:val="0"/>
      <w:marRight w:val="0"/>
      <w:marTop w:val="0"/>
      <w:marBottom w:val="0"/>
      <w:divBdr>
        <w:top w:val="none" w:sz="0" w:space="0" w:color="auto"/>
        <w:left w:val="none" w:sz="0" w:space="0" w:color="auto"/>
        <w:bottom w:val="none" w:sz="0" w:space="0" w:color="auto"/>
        <w:right w:val="none" w:sz="0" w:space="0" w:color="auto"/>
      </w:divBdr>
    </w:div>
    <w:div w:id="1108307243">
      <w:bodyDiv w:val="1"/>
      <w:marLeft w:val="0"/>
      <w:marRight w:val="0"/>
      <w:marTop w:val="0"/>
      <w:marBottom w:val="0"/>
      <w:divBdr>
        <w:top w:val="none" w:sz="0" w:space="0" w:color="auto"/>
        <w:left w:val="none" w:sz="0" w:space="0" w:color="auto"/>
        <w:bottom w:val="none" w:sz="0" w:space="0" w:color="auto"/>
        <w:right w:val="none" w:sz="0" w:space="0" w:color="auto"/>
      </w:divBdr>
    </w:div>
    <w:div w:id="1246963509">
      <w:bodyDiv w:val="1"/>
      <w:marLeft w:val="0"/>
      <w:marRight w:val="0"/>
      <w:marTop w:val="0"/>
      <w:marBottom w:val="0"/>
      <w:divBdr>
        <w:top w:val="none" w:sz="0" w:space="0" w:color="auto"/>
        <w:left w:val="none" w:sz="0" w:space="0" w:color="auto"/>
        <w:bottom w:val="none" w:sz="0" w:space="0" w:color="auto"/>
        <w:right w:val="none" w:sz="0" w:space="0" w:color="auto"/>
      </w:divBdr>
    </w:div>
    <w:div w:id="1268779262">
      <w:bodyDiv w:val="1"/>
      <w:marLeft w:val="0"/>
      <w:marRight w:val="0"/>
      <w:marTop w:val="0"/>
      <w:marBottom w:val="0"/>
      <w:divBdr>
        <w:top w:val="none" w:sz="0" w:space="0" w:color="auto"/>
        <w:left w:val="none" w:sz="0" w:space="0" w:color="auto"/>
        <w:bottom w:val="none" w:sz="0" w:space="0" w:color="auto"/>
        <w:right w:val="none" w:sz="0" w:space="0" w:color="auto"/>
      </w:divBdr>
    </w:div>
    <w:div w:id="1439174729">
      <w:bodyDiv w:val="1"/>
      <w:marLeft w:val="0"/>
      <w:marRight w:val="0"/>
      <w:marTop w:val="0"/>
      <w:marBottom w:val="0"/>
      <w:divBdr>
        <w:top w:val="none" w:sz="0" w:space="0" w:color="auto"/>
        <w:left w:val="none" w:sz="0" w:space="0" w:color="auto"/>
        <w:bottom w:val="none" w:sz="0" w:space="0" w:color="auto"/>
        <w:right w:val="none" w:sz="0" w:space="0" w:color="auto"/>
      </w:divBdr>
    </w:div>
    <w:div w:id="1615017992">
      <w:bodyDiv w:val="1"/>
      <w:marLeft w:val="0"/>
      <w:marRight w:val="0"/>
      <w:marTop w:val="0"/>
      <w:marBottom w:val="0"/>
      <w:divBdr>
        <w:top w:val="none" w:sz="0" w:space="0" w:color="auto"/>
        <w:left w:val="none" w:sz="0" w:space="0" w:color="auto"/>
        <w:bottom w:val="none" w:sz="0" w:space="0" w:color="auto"/>
        <w:right w:val="none" w:sz="0" w:space="0" w:color="auto"/>
      </w:divBdr>
    </w:div>
    <w:div w:id="1739598378">
      <w:bodyDiv w:val="1"/>
      <w:marLeft w:val="0"/>
      <w:marRight w:val="0"/>
      <w:marTop w:val="0"/>
      <w:marBottom w:val="0"/>
      <w:divBdr>
        <w:top w:val="none" w:sz="0" w:space="0" w:color="auto"/>
        <w:left w:val="none" w:sz="0" w:space="0" w:color="auto"/>
        <w:bottom w:val="none" w:sz="0" w:space="0" w:color="auto"/>
        <w:right w:val="none" w:sz="0" w:space="0" w:color="auto"/>
      </w:divBdr>
    </w:div>
    <w:div w:id="20347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3</Pages>
  <Words>614</Words>
  <Characters>3503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千香子</dc:creator>
  <cp:keywords/>
  <dc:description/>
  <cp:lastModifiedBy>黒田 千香子</cp:lastModifiedBy>
  <cp:revision>61</cp:revision>
  <dcterms:created xsi:type="dcterms:W3CDTF">2020-10-26T09:30:00Z</dcterms:created>
  <dcterms:modified xsi:type="dcterms:W3CDTF">2020-11-25T01:06:00Z</dcterms:modified>
</cp:coreProperties>
</file>